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5CD67" w14:textId="77777777" w:rsidR="00C163EA" w:rsidRDefault="00C163EA"/>
    <w:tbl>
      <w:tblPr>
        <w:tblStyle w:val="TableGrid"/>
        <w:tblW w:w="5000" w:type="pct"/>
        <w:tblLook w:val="04A0" w:firstRow="1" w:lastRow="0" w:firstColumn="1" w:lastColumn="0" w:noHBand="0" w:noVBand="1"/>
      </w:tblPr>
      <w:tblGrid>
        <w:gridCol w:w="5228"/>
        <w:gridCol w:w="5229"/>
      </w:tblGrid>
      <w:tr w:rsidR="00C163EA" w:rsidRPr="00920371" w14:paraId="592D974C" w14:textId="77777777" w:rsidTr="00650B46">
        <w:tc>
          <w:tcPr>
            <w:tcW w:w="0" w:type="auto"/>
          </w:tcPr>
          <w:p w14:paraId="268758A4" w14:textId="77777777" w:rsidR="00C163EA" w:rsidRDefault="00C163EA" w:rsidP="00C163EA">
            <w:pPr>
              <w:pStyle w:val="Title"/>
              <w:rPr>
                <w:rFonts w:ascii="Verdana" w:eastAsia="Arial" w:hAnsi="Verdana" w:cs="Arial"/>
                <w:color w:val="000000" w:themeColor="text1"/>
                <w:sz w:val="16"/>
                <w:szCs w:val="16"/>
                <w:lang w:val="lv-LV"/>
              </w:rPr>
            </w:pPr>
          </w:p>
          <w:p w14:paraId="31604546" w14:textId="77777777" w:rsidR="00C163EA" w:rsidRDefault="00C163EA" w:rsidP="00C163EA">
            <w:pPr>
              <w:rPr>
                <w:lang w:val="lv-LV"/>
              </w:rPr>
            </w:pPr>
            <w:r w:rsidRPr="00841F41">
              <w:rPr>
                <w:noProof/>
                <w:lang w:eastAsia="lv-LV"/>
              </w:rPr>
              <w:drawing>
                <wp:inline distT="0" distB="0" distL="0" distR="0" wp14:anchorId="554E6306" wp14:editId="3B39B9CB">
                  <wp:extent cx="1418562" cy="565785"/>
                  <wp:effectExtent l="0" t="0" r="0" b="5715"/>
                  <wp:docPr id="337574006" name="Picture 337574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a:extLst>
                              <a:ext uri="{28A0092B-C50C-407E-A947-70E740481C1C}">
                                <a14:useLocalDpi xmlns:a14="http://schemas.microsoft.com/office/drawing/2010/main" val="0"/>
                              </a:ext>
                            </a:extLst>
                          </a:blip>
                          <a:stretch>
                            <a:fillRect/>
                          </a:stretch>
                        </pic:blipFill>
                        <pic:spPr>
                          <a:xfrm>
                            <a:off x="0" y="0"/>
                            <a:ext cx="1461684" cy="582984"/>
                          </a:xfrm>
                          <a:prstGeom prst="rect">
                            <a:avLst/>
                          </a:prstGeom>
                        </pic:spPr>
                      </pic:pic>
                    </a:graphicData>
                  </a:graphic>
                </wp:inline>
              </w:drawing>
            </w:r>
          </w:p>
          <w:p w14:paraId="55AD2592" w14:textId="77777777" w:rsidR="00C163EA" w:rsidRDefault="00C163EA" w:rsidP="00C163EA">
            <w:pPr>
              <w:pStyle w:val="Title"/>
              <w:rPr>
                <w:rFonts w:ascii="Verdana" w:eastAsia="Arial" w:hAnsi="Verdana" w:cs="Arial"/>
                <w:color w:val="000000" w:themeColor="text1"/>
                <w:sz w:val="16"/>
                <w:szCs w:val="16"/>
                <w:lang w:val="lv-LV"/>
              </w:rPr>
            </w:pPr>
          </w:p>
        </w:tc>
        <w:tc>
          <w:tcPr>
            <w:tcW w:w="0" w:type="auto"/>
          </w:tcPr>
          <w:p w14:paraId="725FA864" w14:textId="77777777" w:rsidR="00C163EA" w:rsidRDefault="00C163EA" w:rsidP="00C163EA">
            <w:pPr>
              <w:pStyle w:val="Title"/>
              <w:rPr>
                <w:rFonts w:ascii="Verdana" w:eastAsia="Arial" w:hAnsi="Verdana" w:cs="Arial"/>
                <w:color w:val="000000" w:themeColor="text1"/>
                <w:sz w:val="16"/>
                <w:szCs w:val="16"/>
                <w:lang w:val="en-GB"/>
              </w:rPr>
            </w:pPr>
            <w:r>
              <w:rPr>
                <w:rFonts w:ascii="Verdana" w:eastAsia="Arial" w:hAnsi="Verdana" w:cs="Arial"/>
                <w:color w:val="000000" w:themeColor="text1"/>
                <w:sz w:val="16"/>
                <w:szCs w:val="16"/>
                <w:lang w:val="en-GB"/>
              </w:rPr>
              <w:t xml:space="preserve">  </w:t>
            </w:r>
          </w:p>
          <w:p w14:paraId="5ACBE9B4" w14:textId="77777777" w:rsidR="00C163EA" w:rsidRDefault="00C163EA" w:rsidP="00C163EA">
            <w:pPr>
              <w:rPr>
                <w:lang w:val="en-GB"/>
              </w:rPr>
            </w:pPr>
          </w:p>
          <w:p w14:paraId="6821AD44" w14:textId="77777777" w:rsidR="00C163EA" w:rsidRDefault="00C163EA" w:rsidP="00C163EA">
            <w:pPr>
              <w:pStyle w:val="Title"/>
              <w:rPr>
                <w:rFonts w:ascii="Verdana" w:eastAsia="Arial" w:hAnsi="Verdana" w:cs="Arial"/>
                <w:color w:val="000000" w:themeColor="text1"/>
                <w:sz w:val="16"/>
                <w:szCs w:val="16"/>
                <w:lang w:val="lv-LV"/>
              </w:rPr>
            </w:pPr>
          </w:p>
        </w:tc>
      </w:tr>
      <w:tr w:rsidR="00C163EA" w:rsidRPr="00C163EA" w14:paraId="26B1B18E" w14:textId="7194CED8" w:rsidTr="00650B46">
        <w:tc>
          <w:tcPr>
            <w:tcW w:w="0" w:type="auto"/>
          </w:tcPr>
          <w:p w14:paraId="547FB354" w14:textId="309967B4" w:rsidR="00C163EA" w:rsidRPr="00C163EA" w:rsidRDefault="00C163EA" w:rsidP="00C163EA">
            <w:pPr>
              <w:pStyle w:val="Title"/>
              <w:rPr>
                <w:rFonts w:ascii="Verdana" w:eastAsia="Arial" w:hAnsi="Verdana" w:cs="Arial"/>
                <w:b/>
                <w:bCs/>
                <w:color w:val="000000" w:themeColor="text1"/>
                <w:sz w:val="20"/>
                <w:szCs w:val="20"/>
                <w:lang w:val="lv-LV"/>
              </w:rPr>
            </w:pPr>
            <w:r w:rsidRPr="00C163EA">
              <w:rPr>
                <w:rFonts w:ascii="Verdana" w:eastAsia="Arial" w:hAnsi="Verdana" w:cs="Arial"/>
                <w:b/>
                <w:bCs/>
                <w:color w:val="000000" w:themeColor="text1"/>
                <w:sz w:val="20"/>
                <w:szCs w:val="20"/>
                <w:lang w:val="lv-LV"/>
              </w:rPr>
              <w:t>Noteikumi par .LV domēna vārdu strīdu izšķiršanas politiku (“.LV strīdu noteikumi”)</w:t>
            </w:r>
          </w:p>
        </w:tc>
        <w:tc>
          <w:tcPr>
            <w:tcW w:w="0" w:type="auto"/>
          </w:tcPr>
          <w:p w14:paraId="13C3B387" w14:textId="5BD19573" w:rsidR="00C163EA" w:rsidRPr="00C163EA" w:rsidRDefault="00C163EA" w:rsidP="00C163EA">
            <w:pPr>
              <w:pStyle w:val="Title"/>
              <w:rPr>
                <w:rFonts w:ascii="Verdana" w:eastAsia="Arial" w:hAnsi="Verdana" w:cs="Arial"/>
                <w:b/>
                <w:bCs/>
                <w:color w:val="000000" w:themeColor="text1"/>
                <w:sz w:val="20"/>
                <w:szCs w:val="20"/>
                <w:lang w:val="lv-LV"/>
              </w:rPr>
            </w:pPr>
            <w:r w:rsidRPr="00C163EA">
              <w:rPr>
                <w:rFonts w:ascii="Verdana" w:eastAsia="Arial" w:hAnsi="Verdana" w:cs="Arial"/>
                <w:b/>
                <w:bCs/>
                <w:color w:val="000000" w:themeColor="text1"/>
                <w:sz w:val="20"/>
                <w:szCs w:val="20"/>
                <w:lang w:val="en-GB"/>
              </w:rPr>
              <w:t>Rules for .LV Domain Name Dispute Resolution Policy (the “.LV Dispute Rules”)</w:t>
            </w:r>
          </w:p>
        </w:tc>
      </w:tr>
      <w:tr w:rsidR="00C163EA" w:rsidRPr="00920371" w14:paraId="261EAE58" w14:textId="6F1A8357" w:rsidTr="00650B46">
        <w:tc>
          <w:tcPr>
            <w:tcW w:w="0" w:type="auto"/>
          </w:tcPr>
          <w:p w14:paraId="6925CFEA" w14:textId="77777777" w:rsidR="00C163EA" w:rsidRPr="00920371" w:rsidRDefault="00C163EA" w:rsidP="00C163EA">
            <w:pPr>
              <w:rPr>
                <w:rFonts w:ascii="Verdana" w:hAnsi="Verdana"/>
                <w:color w:val="000000" w:themeColor="text1"/>
                <w:sz w:val="16"/>
                <w:szCs w:val="16"/>
                <w:lang w:val="lv-LV"/>
              </w:rPr>
            </w:pPr>
          </w:p>
        </w:tc>
        <w:tc>
          <w:tcPr>
            <w:tcW w:w="0" w:type="auto"/>
          </w:tcPr>
          <w:p w14:paraId="6884269B" w14:textId="77777777" w:rsidR="00C163EA" w:rsidRPr="00920371" w:rsidRDefault="00C163EA" w:rsidP="00C163EA">
            <w:pPr>
              <w:rPr>
                <w:rFonts w:ascii="Verdana" w:hAnsi="Verdana"/>
                <w:color w:val="000000" w:themeColor="text1"/>
                <w:sz w:val="16"/>
                <w:szCs w:val="16"/>
                <w:lang w:val="lv-LV"/>
              </w:rPr>
            </w:pPr>
          </w:p>
        </w:tc>
      </w:tr>
      <w:tr w:rsidR="00650B46" w:rsidRPr="004236BC" w14:paraId="32CA2659" w14:textId="77777777" w:rsidTr="00650B46">
        <w:tc>
          <w:tcPr>
            <w:tcW w:w="2500" w:type="pct"/>
          </w:tcPr>
          <w:p w14:paraId="41A24C7D" w14:textId="77777777" w:rsidR="00650B46" w:rsidRPr="004236BC" w:rsidRDefault="00650B46" w:rsidP="00432341">
            <w:pPr>
              <w:rPr>
                <w:rFonts w:ascii="Verdana" w:hAnsi="Verdana"/>
                <w:noProof/>
                <w:color w:val="000000" w:themeColor="text1"/>
                <w:sz w:val="16"/>
                <w:szCs w:val="16"/>
                <w:lang w:val="lv-LV"/>
              </w:rPr>
            </w:pPr>
            <w:r w:rsidRPr="004236BC">
              <w:rPr>
                <w:rFonts w:ascii="Verdana" w:hAnsi="Verdana"/>
                <w:noProof/>
                <w:color w:val="000000" w:themeColor="text1"/>
                <w:sz w:val="16"/>
                <w:szCs w:val="16"/>
                <w:lang w:val="lv-LV"/>
              </w:rPr>
              <w:t xml:space="preserve">Rīgā, 2023. gada 1. </w:t>
            </w:r>
            <w:r>
              <w:rPr>
                <w:rFonts w:ascii="Verdana" w:hAnsi="Verdana"/>
                <w:noProof/>
                <w:color w:val="000000" w:themeColor="text1"/>
                <w:sz w:val="16"/>
                <w:szCs w:val="16"/>
                <w:lang w:val="lv-LV"/>
              </w:rPr>
              <w:t>septembris</w:t>
            </w:r>
          </w:p>
        </w:tc>
        <w:tc>
          <w:tcPr>
            <w:tcW w:w="2500" w:type="pct"/>
          </w:tcPr>
          <w:p w14:paraId="0A5D27BD" w14:textId="77777777" w:rsidR="00650B46" w:rsidRPr="004236BC" w:rsidRDefault="00650B46" w:rsidP="00432341">
            <w:pPr>
              <w:rPr>
                <w:rFonts w:ascii="Verdana" w:hAnsi="Verdana"/>
                <w:color w:val="000000" w:themeColor="text1"/>
                <w:sz w:val="16"/>
                <w:szCs w:val="16"/>
                <w:lang w:val="en-GB"/>
              </w:rPr>
            </w:pPr>
            <w:r w:rsidRPr="004236BC">
              <w:rPr>
                <w:rFonts w:ascii="Verdana" w:hAnsi="Verdana"/>
                <w:color w:val="000000" w:themeColor="text1"/>
                <w:sz w:val="16"/>
                <w:szCs w:val="16"/>
                <w:lang w:val="en-GB"/>
              </w:rPr>
              <w:t>Riga, 1 September 2023</w:t>
            </w:r>
          </w:p>
        </w:tc>
      </w:tr>
      <w:tr w:rsidR="00650B46" w:rsidRPr="00920371" w14:paraId="65B5DDDC" w14:textId="77777777" w:rsidTr="00650B46">
        <w:tc>
          <w:tcPr>
            <w:tcW w:w="0" w:type="auto"/>
          </w:tcPr>
          <w:p w14:paraId="7222E5AA" w14:textId="77777777" w:rsidR="00650B46" w:rsidRPr="00920371" w:rsidRDefault="00650B46" w:rsidP="00C163EA">
            <w:pPr>
              <w:rPr>
                <w:rFonts w:ascii="Verdana" w:hAnsi="Verdana"/>
                <w:color w:val="000000" w:themeColor="text1"/>
                <w:sz w:val="16"/>
                <w:szCs w:val="16"/>
                <w:lang w:val="lv-LV"/>
              </w:rPr>
            </w:pPr>
          </w:p>
        </w:tc>
        <w:tc>
          <w:tcPr>
            <w:tcW w:w="0" w:type="auto"/>
          </w:tcPr>
          <w:p w14:paraId="3FD19109" w14:textId="77777777" w:rsidR="00650B46" w:rsidRPr="00920371" w:rsidRDefault="00650B46" w:rsidP="00C163EA">
            <w:pPr>
              <w:rPr>
                <w:rFonts w:ascii="Verdana" w:hAnsi="Verdana"/>
                <w:bCs/>
                <w:color w:val="000000" w:themeColor="text1"/>
                <w:sz w:val="16"/>
                <w:szCs w:val="16"/>
                <w:lang w:val="en-GB"/>
              </w:rPr>
            </w:pPr>
          </w:p>
        </w:tc>
      </w:tr>
      <w:tr w:rsidR="00C163EA" w:rsidRPr="00920371" w14:paraId="32BB30F7" w14:textId="59D89577" w:rsidTr="00650B46">
        <w:tc>
          <w:tcPr>
            <w:tcW w:w="0" w:type="auto"/>
          </w:tcPr>
          <w:p w14:paraId="050FBA43" w14:textId="082C3EC2" w:rsidR="00C163EA" w:rsidRPr="00920371" w:rsidRDefault="00C163EA" w:rsidP="00C163EA">
            <w:pPr>
              <w:rPr>
                <w:rFonts w:ascii="Verdana" w:hAnsi="Verdana"/>
                <w:color w:val="000000" w:themeColor="text1"/>
                <w:sz w:val="16"/>
                <w:szCs w:val="16"/>
                <w:lang w:val="lv-LV"/>
              </w:rPr>
            </w:pPr>
            <w:r w:rsidRPr="00920371">
              <w:rPr>
                <w:rFonts w:ascii="Verdana" w:hAnsi="Verdana"/>
                <w:color w:val="000000" w:themeColor="text1"/>
                <w:sz w:val="16"/>
                <w:szCs w:val="16"/>
                <w:lang w:val="lv-LV"/>
              </w:rPr>
              <w:t>Strīdu alternatīvu risināšanas procedūru saskaņā ar .LV domēna vārdu strīdu izšķiršanas politiku (turpmāk “.LV strīdu politika”), ko pieņēmusi Latvijas Universitātes Matemātikas un informātikas institūta Tīkla risinājumu daļa (turpmāk “NIC” vai “Reģistrs”) regulē .LV strīdu politika, .LV strīdu noteikumi, kā arī Noteikumu par .LV domēna vārdu strīdu izšķiršanas politiku papildu noteikumi (turpmāk “.LV Papildu noteikumi”), kas publicēti domēna vārdu strīdu risināšanas pakalpojumu sniedzēja (turpmāk “Pakalpojumu sniedzējs”) tīmekļa vietnē.</w:t>
            </w:r>
          </w:p>
        </w:tc>
        <w:tc>
          <w:tcPr>
            <w:tcW w:w="0" w:type="auto"/>
          </w:tcPr>
          <w:p w14:paraId="4C62D890" w14:textId="125F4EAC" w:rsidR="00C163EA" w:rsidRPr="00920371" w:rsidRDefault="00C163EA" w:rsidP="00C163EA">
            <w:pPr>
              <w:rPr>
                <w:rFonts w:ascii="Verdana" w:hAnsi="Verdana"/>
                <w:color w:val="000000" w:themeColor="text1"/>
                <w:sz w:val="16"/>
                <w:szCs w:val="16"/>
                <w:lang w:val="lv-LV"/>
              </w:rPr>
            </w:pPr>
            <w:r w:rsidRPr="00920371">
              <w:rPr>
                <w:rFonts w:ascii="Verdana" w:hAnsi="Verdana"/>
                <w:bCs/>
                <w:color w:val="000000" w:themeColor="text1"/>
                <w:sz w:val="16"/>
                <w:szCs w:val="16"/>
                <w:lang w:val="en-GB"/>
              </w:rPr>
              <w:t>Alternative dispute resolution proceedings</w:t>
            </w:r>
            <w:r w:rsidRPr="00920371" w:rsidDel="00C24647">
              <w:rPr>
                <w:rFonts w:ascii="Verdana" w:hAnsi="Verdana"/>
                <w:color w:val="000000" w:themeColor="text1"/>
                <w:sz w:val="16"/>
                <w:szCs w:val="16"/>
                <w:lang w:val="en-GB"/>
              </w:rPr>
              <w:t xml:space="preserve"> </w:t>
            </w:r>
            <w:r w:rsidRPr="00920371">
              <w:rPr>
                <w:rFonts w:ascii="Verdana" w:hAnsi="Verdana"/>
                <w:color w:val="000000" w:themeColor="text1"/>
                <w:sz w:val="16"/>
                <w:szCs w:val="16"/>
                <w:lang w:val="en-GB"/>
              </w:rPr>
              <w:t>for the resolution of disputes under the .LV Domain Name Dispute Resolution Policy (the “.LV Dispute Policy”) adopted by Network Solutions Department of the Institute of Mathematics and Computer Science of the University of Latvia (“NIC” or the “Registry”) shall be governed by the .LV Dispute Policy, these .LV Dispute Rules and also the Supplemental Rules for .LV Domain Name Dispute Resolution Policy (the “Supplemental Rules for .LV”) as posted on the website of the domain name dispute resolution service provider (the “Provider”).</w:t>
            </w:r>
          </w:p>
        </w:tc>
      </w:tr>
      <w:tr w:rsidR="00C163EA" w:rsidRPr="00920371" w14:paraId="041EE2B0" w14:textId="77777777" w:rsidTr="00650B46">
        <w:tc>
          <w:tcPr>
            <w:tcW w:w="0" w:type="auto"/>
          </w:tcPr>
          <w:p w14:paraId="4B3533D6" w14:textId="77777777" w:rsidR="00C163EA" w:rsidRPr="00920371" w:rsidRDefault="00C163EA" w:rsidP="00C163EA">
            <w:pPr>
              <w:rPr>
                <w:rFonts w:ascii="Verdana" w:hAnsi="Verdana"/>
                <w:b/>
                <w:color w:val="000000" w:themeColor="text1"/>
                <w:sz w:val="16"/>
                <w:szCs w:val="16"/>
                <w:lang w:val="lv-LV"/>
              </w:rPr>
            </w:pPr>
          </w:p>
        </w:tc>
        <w:tc>
          <w:tcPr>
            <w:tcW w:w="0" w:type="auto"/>
          </w:tcPr>
          <w:p w14:paraId="531267A4" w14:textId="77777777" w:rsidR="00C163EA" w:rsidRPr="00920371" w:rsidRDefault="00C163EA" w:rsidP="00C163EA">
            <w:pPr>
              <w:rPr>
                <w:rFonts w:ascii="Verdana" w:hAnsi="Verdana"/>
                <w:b/>
                <w:color w:val="000000" w:themeColor="text1"/>
                <w:sz w:val="16"/>
                <w:szCs w:val="16"/>
                <w:lang w:val="en-GB"/>
              </w:rPr>
            </w:pPr>
          </w:p>
        </w:tc>
      </w:tr>
      <w:tr w:rsidR="00C163EA" w:rsidRPr="00920371" w14:paraId="1E01B1EF" w14:textId="08BF0218" w:rsidTr="00650B46">
        <w:tc>
          <w:tcPr>
            <w:tcW w:w="0" w:type="auto"/>
          </w:tcPr>
          <w:p w14:paraId="2E72933D" w14:textId="24704E34" w:rsidR="00C163EA" w:rsidRPr="00920371" w:rsidRDefault="00C163EA" w:rsidP="00C163EA">
            <w:pPr>
              <w:rPr>
                <w:rFonts w:ascii="Verdana" w:hAnsi="Verdana"/>
                <w:b/>
                <w:color w:val="000000" w:themeColor="text1"/>
                <w:sz w:val="16"/>
                <w:szCs w:val="16"/>
                <w:lang w:val="lv-LV"/>
              </w:rPr>
            </w:pPr>
            <w:r w:rsidRPr="00C163EA">
              <w:rPr>
                <w:rFonts w:ascii="Verdana" w:hAnsi="Verdana"/>
                <w:b/>
                <w:color w:val="2D7DB3"/>
                <w:sz w:val="16"/>
                <w:szCs w:val="16"/>
                <w:lang w:val="lv-LV"/>
              </w:rPr>
              <w:t>1. Lietotie termini.</w:t>
            </w:r>
          </w:p>
        </w:tc>
        <w:tc>
          <w:tcPr>
            <w:tcW w:w="0" w:type="auto"/>
          </w:tcPr>
          <w:p w14:paraId="2D723E0D" w14:textId="6D59D38E" w:rsidR="00C163EA" w:rsidRPr="00920371" w:rsidRDefault="00C163EA" w:rsidP="00C163EA">
            <w:pPr>
              <w:rPr>
                <w:rFonts w:ascii="Verdana" w:hAnsi="Verdana"/>
                <w:b/>
                <w:color w:val="000000" w:themeColor="text1"/>
                <w:sz w:val="16"/>
                <w:szCs w:val="16"/>
                <w:lang w:val="lv-LV"/>
              </w:rPr>
            </w:pPr>
            <w:r w:rsidRPr="00C163EA">
              <w:rPr>
                <w:rFonts w:ascii="Verdana" w:hAnsi="Verdana"/>
                <w:b/>
                <w:color w:val="2D7DB3"/>
                <w:sz w:val="16"/>
                <w:szCs w:val="16"/>
                <w:lang w:val="en-GB"/>
              </w:rPr>
              <w:t>1.</w:t>
            </w:r>
            <w:r w:rsidRPr="00C163EA">
              <w:rPr>
                <w:rFonts w:ascii="Verdana" w:hAnsi="Verdana"/>
                <w:b/>
                <w:color w:val="2D7DB3"/>
                <w:sz w:val="16"/>
                <w:szCs w:val="16"/>
                <w:lang w:val="en-GB"/>
              </w:rPr>
              <w:tab/>
              <w:t>Definitions.</w:t>
            </w:r>
          </w:p>
        </w:tc>
      </w:tr>
      <w:tr w:rsidR="00C163EA" w:rsidRPr="00920371" w14:paraId="3DAC91A5" w14:textId="4BC2275A" w:rsidTr="00650B46">
        <w:tc>
          <w:tcPr>
            <w:tcW w:w="0" w:type="auto"/>
          </w:tcPr>
          <w:p w14:paraId="6C9A37F4" w14:textId="0374DD70" w:rsidR="00C163EA" w:rsidRPr="00920371" w:rsidRDefault="00C163EA" w:rsidP="00C163EA">
            <w:pPr>
              <w:rPr>
                <w:rFonts w:ascii="Verdana" w:hAnsi="Verdana"/>
                <w:color w:val="000000" w:themeColor="text1"/>
                <w:sz w:val="16"/>
                <w:szCs w:val="16"/>
                <w:lang w:val="lv-LV"/>
              </w:rPr>
            </w:pPr>
            <w:r w:rsidRPr="00920371">
              <w:rPr>
                <w:rFonts w:ascii="Verdana" w:hAnsi="Verdana"/>
                <w:color w:val="000000" w:themeColor="text1"/>
                <w:sz w:val="16"/>
                <w:szCs w:val="16"/>
                <w:lang w:val="lv-LV"/>
              </w:rPr>
              <w:t>Šajos .LV strīdu noteikumos:</w:t>
            </w:r>
          </w:p>
        </w:tc>
        <w:tc>
          <w:tcPr>
            <w:tcW w:w="0" w:type="auto"/>
          </w:tcPr>
          <w:p w14:paraId="655828A1" w14:textId="2A15DBD5" w:rsidR="00C163EA" w:rsidRPr="00920371" w:rsidRDefault="00C163EA" w:rsidP="00C163EA">
            <w:pPr>
              <w:rPr>
                <w:rFonts w:ascii="Verdana" w:hAnsi="Verdana"/>
                <w:color w:val="000000" w:themeColor="text1"/>
                <w:sz w:val="16"/>
                <w:szCs w:val="16"/>
                <w:lang w:val="lv-LV"/>
              </w:rPr>
            </w:pPr>
            <w:r w:rsidRPr="00920371">
              <w:rPr>
                <w:rFonts w:ascii="Verdana" w:hAnsi="Verdana"/>
                <w:color w:val="000000" w:themeColor="text1"/>
                <w:sz w:val="16"/>
                <w:szCs w:val="16"/>
                <w:lang w:val="en-GB"/>
              </w:rPr>
              <w:t>In these .LV Dispute Rules:</w:t>
            </w:r>
          </w:p>
        </w:tc>
      </w:tr>
      <w:tr w:rsidR="005519ED" w:rsidRPr="00920371" w14:paraId="35A8061C" w14:textId="77777777" w:rsidTr="00432341">
        <w:tc>
          <w:tcPr>
            <w:tcW w:w="0" w:type="auto"/>
          </w:tcPr>
          <w:p w14:paraId="4C32CB04" w14:textId="4ECD3954" w:rsidR="005519ED" w:rsidRPr="00920371" w:rsidRDefault="005519ED" w:rsidP="00432341">
            <w:pPr>
              <w:rPr>
                <w:rFonts w:ascii="Verdana" w:hAnsi="Verdana"/>
                <w:b/>
                <w:color w:val="000000" w:themeColor="text1"/>
                <w:sz w:val="16"/>
                <w:szCs w:val="16"/>
                <w:lang w:val="lv-LV"/>
              </w:rPr>
            </w:pPr>
            <w:r w:rsidRPr="00920371">
              <w:rPr>
                <w:rFonts w:ascii="Verdana" w:hAnsi="Verdana"/>
                <w:b/>
                <w:color w:val="000000" w:themeColor="text1"/>
                <w:sz w:val="16"/>
                <w:szCs w:val="16"/>
                <w:lang w:val="lv-LV"/>
              </w:rPr>
              <w:t>1.1. Atbildētājs</w:t>
            </w:r>
            <w:r w:rsidRPr="00920371">
              <w:rPr>
                <w:rFonts w:ascii="Verdana" w:hAnsi="Verdana"/>
                <w:bCs/>
                <w:color w:val="000000" w:themeColor="text1"/>
                <w:sz w:val="16"/>
                <w:szCs w:val="16"/>
                <w:lang w:val="lv-LV"/>
              </w:rPr>
              <w:t xml:space="preserve"> ir domēna vārda lietotājs, par kuru ir iesniegta sūdzība.</w:t>
            </w:r>
          </w:p>
        </w:tc>
        <w:tc>
          <w:tcPr>
            <w:tcW w:w="0" w:type="auto"/>
          </w:tcPr>
          <w:p w14:paraId="53A32AA6" w14:textId="321D1D57" w:rsidR="005519ED" w:rsidRPr="00920371" w:rsidRDefault="005519ED" w:rsidP="00432341">
            <w:pPr>
              <w:rPr>
                <w:rFonts w:ascii="Verdana" w:hAnsi="Verdana"/>
                <w:b/>
                <w:color w:val="000000" w:themeColor="text1"/>
                <w:sz w:val="16"/>
                <w:szCs w:val="16"/>
                <w:lang w:val="lv-LV"/>
              </w:rPr>
            </w:pPr>
            <w:r w:rsidRPr="00920371">
              <w:rPr>
                <w:rFonts w:ascii="Verdana" w:hAnsi="Verdana"/>
                <w:b/>
                <w:color w:val="000000" w:themeColor="text1"/>
                <w:sz w:val="16"/>
                <w:szCs w:val="16"/>
                <w:lang w:val="en-GB"/>
              </w:rPr>
              <w:t>1.1. Respondent</w:t>
            </w:r>
            <w:r w:rsidRPr="00920371">
              <w:rPr>
                <w:rFonts w:ascii="Verdana" w:hAnsi="Verdana"/>
                <w:color w:val="000000" w:themeColor="text1"/>
                <w:sz w:val="16"/>
                <w:szCs w:val="16"/>
                <w:lang w:val="en-GB"/>
              </w:rPr>
              <w:t xml:space="preserve"> means the holder of a domain name registration against which a complaint is initiated.</w:t>
            </w:r>
          </w:p>
        </w:tc>
      </w:tr>
      <w:tr w:rsidR="005519ED" w:rsidRPr="00920371" w14:paraId="53198C67" w14:textId="77777777" w:rsidTr="00432341">
        <w:tc>
          <w:tcPr>
            <w:tcW w:w="0" w:type="auto"/>
          </w:tcPr>
          <w:p w14:paraId="059BEFFC" w14:textId="77777777" w:rsidR="005519ED" w:rsidRPr="00920371" w:rsidRDefault="005519ED" w:rsidP="00432341">
            <w:pPr>
              <w:rPr>
                <w:rFonts w:ascii="Verdana" w:hAnsi="Verdana"/>
                <w:b/>
                <w:color w:val="000000" w:themeColor="text1"/>
                <w:sz w:val="16"/>
                <w:szCs w:val="16"/>
                <w:lang w:val="lv-LV"/>
              </w:rPr>
            </w:pPr>
            <w:r w:rsidRPr="00920371">
              <w:rPr>
                <w:rFonts w:ascii="Verdana" w:hAnsi="Verdana"/>
                <w:b/>
                <w:color w:val="000000" w:themeColor="text1"/>
                <w:sz w:val="16"/>
                <w:szCs w:val="16"/>
                <w:lang w:val="lv-LV"/>
              </w:rPr>
              <w:t>1.2. Domēna vārda ierobežošana strīda gadījumā</w:t>
            </w:r>
            <w:r w:rsidRPr="00920371">
              <w:rPr>
                <w:rFonts w:ascii="Verdana" w:hAnsi="Verdana"/>
                <w:bCs/>
                <w:color w:val="000000" w:themeColor="text1"/>
                <w:sz w:val="16"/>
                <w:szCs w:val="16"/>
                <w:lang w:val="lv-LV"/>
              </w:rPr>
              <w:t xml:space="preserve"> ir pasākumu kopums, kas ietver vismaz aizliegumu mainīt domēna vārda lietotāja un reģistratūras informāciju un ko Reģistrs piemēro domēna vārdam, neietekmējot strīda par domēna vārdu atrisinājumu vai domēna vārda lietošanas tiesību atjaunošanu.</w:t>
            </w:r>
          </w:p>
        </w:tc>
        <w:tc>
          <w:tcPr>
            <w:tcW w:w="0" w:type="auto"/>
          </w:tcPr>
          <w:p w14:paraId="4A5251D1" w14:textId="77777777" w:rsidR="005519ED" w:rsidRPr="00920371" w:rsidRDefault="005519ED" w:rsidP="00432341">
            <w:pPr>
              <w:rPr>
                <w:rFonts w:ascii="Verdana" w:hAnsi="Verdana"/>
                <w:b/>
                <w:color w:val="000000" w:themeColor="text1"/>
                <w:sz w:val="16"/>
                <w:szCs w:val="16"/>
                <w:lang w:val="lv-LV"/>
              </w:rPr>
            </w:pPr>
            <w:r w:rsidRPr="00920371">
              <w:rPr>
                <w:rFonts w:ascii="Verdana" w:hAnsi="Verdana"/>
                <w:b/>
                <w:color w:val="000000" w:themeColor="text1"/>
                <w:sz w:val="16"/>
                <w:szCs w:val="16"/>
                <w:lang w:val="en-GB"/>
              </w:rPr>
              <w:t>1.2. Dispute Lock</w:t>
            </w:r>
            <w:r w:rsidRPr="00920371">
              <w:rPr>
                <w:rFonts w:ascii="Verdana" w:hAnsi="Verdana"/>
                <w:color w:val="000000" w:themeColor="text1"/>
                <w:sz w:val="16"/>
                <w:szCs w:val="16"/>
                <w:lang w:val="en-GB"/>
              </w:rPr>
              <w:t xml:space="preserve"> means a set of measures that the Registry applies to a domain name, which prevents at a minimum any modification to the registrant and registrar information by the Respondent, but does not affect the resolution of the domain name or the renewal of the domain name.</w:t>
            </w:r>
          </w:p>
        </w:tc>
      </w:tr>
      <w:tr w:rsidR="005519ED" w:rsidRPr="00920371" w14:paraId="4EE659E6" w14:textId="77777777" w:rsidTr="00432341">
        <w:tc>
          <w:tcPr>
            <w:tcW w:w="0" w:type="auto"/>
          </w:tcPr>
          <w:p w14:paraId="598612D4" w14:textId="41C1CE06" w:rsidR="005519ED" w:rsidRPr="00920371" w:rsidRDefault="005519ED" w:rsidP="00432341">
            <w:pPr>
              <w:rPr>
                <w:rFonts w:ascii="Verdana" w:hAnsi="Verdana"/>
                <w:b/>
                <w:color w:val="000000" w:themeColor="text1"/>
                <w:sz w:val="16"/>
                <w:szCs w:val="16"/>
                <w:lang w:val="lv-LV"/>
              </w:rPr>
            </w:pPr>
            <w:r w:rsidRPr="00920371">
              <w:rPr>
                <w:rFonts w:ascii="Verdana" w:hAnsi="Verdana"/>
                <w:b/>
                <w:color w:val="000000" w:themeColor="text1"/>
                <w:sz w:val="16"/>
                <w:szCs w:val="16"/>
                <w:lang w:val="lv-LV"/>
              </w:rPr>
              <w:t>1.</w:t>
            </w:r>
            <w:r>
              <w:rPr>
                <w:rFonts w:ascii="Verdana" w:hAnsi="Verdana"/>
                <w:b/>
                <w:color w:val="000000" w:themeColor="text1"/>
                <w:sz w:val="16"/>
                <w:szCs w:val="16"/>
                <w:lang w:val="lv-LV"/>
              </w:rPr>
              <w:t>3</w:t>
            </w:r>
            <w:r w:rsidRPr="00920371">
              <w:rPr>
                <w:rFonts w:ascii="Verdana" w:hAnsi="Verdana"/>
                <w:b/>
                <w:color w:val="000000" w:themeColor="text1"/>
                <w:sz w:val="16"/>
                <w:szCs w:val="16"/>
                <w:lang w:val="lv-LV"/>
              </w:rPr>
              <w:t>. Eksperts</w:t>
            </w:r>
            <w:r w:rsidRPr="00920371">
              <w:rPr>
                <w:rFonts w:ascii="Verdana" w:hAnsi="Verdana"/>
                <w:bCs/>
                <w:color w:val="000000" w:themeColor="text1"/>
                <w:sz w:val="16"/>
                <w:szCs w:val="16"/>
                <w:lang w:val="lv-LV"/>
              </w:rPr>
              <w:t xml:space="preserve"> ir fiziska persona, kuru Pakalpojumu sniedzējs ir iecēlis par strīdu risinātāju.</w:t>
            </w:r>
          </w:p>
        </w:tc>
        <w:tc>
          <w:tcPr>
            <w:tcW w:w="0" w:type="auto"/>
          </w:tcPr>
          <w:p w14:paraId="078D32E6" w14:textId="5FCD6682" w:rsidR="005519ED" w:rsidRPr="00920371" w:rsidRDefault="005519ED" w:rsidP="00432341">
            <w:pPr>
              <w:rPr>
                <w:rFonts w:ascii="Verdana" w:hAnsi="Verdana"/>
                <w:b/>
                <w:color w:val="000000" w:themeColor="text1"/>
                <w:sz w:val="16"/>
                <w:szCs w:val="16"/>
                <w:lang w:val="lv-LV"/>
              </w:rPr>
            </w:pPr>
            <w:r w:rsidRPr="00920371">
              <w:rPr>
                <w:rFonts w:ascii="Verdana" w:hAnsi="Verdana"/>
                <w:b/>
                <w:color w:val="000000" w:themeColor="text1"/>
                <w:sz w:val="16"/>
                <w:szCs w:val="16"/>
                <w:lang w:val="en-GB"/>
              </w:rPr>
              <w:t>1.</w:t>
            </w:r>
            <w:r>
              <w:rPr>
                <w:rFonts w:ascii="Verdana" w:hAnsi="Verdana"/>
                <w:b/>
                <w:color w:val="000000" w:themeColor="text1"/>
                <w:sz w:val="16"/>
                <w:szCs w:val="16"/>
                <w:lang w:val="en-GB"/>
              </w:rPr>
              <w:t>3</w:t>
            </w:r>
            <w:r w:rsidRPr="00920371">
              <w:rPr>
                <w:rFonts w:ascii="Verdana" w:hAnsi="Verdana"/>
                <w:b/>
                <w:color w:val="000000" w:themeColor="text1"/>
                <w:sz w:val="16"/>
                <w:szCs w:val="16"/>
                <w:lang w:val="en-GB"/>
              </w:rPr>
              <w:t xml:space="preserve">. </w:t>
            </w:r>
            <w:r w:rsidRPr="005519ED">
              <w:rPr>
                <w:rFonts w:ascii="Verdana" w:hAnsi="Verdana"/>
                <w:b/>
                <w:bCs/>
                <w:color w:val="000000" w:themeColor="text1"/>
                <w:sz w:val="16"/>
                <w:szCs w:val="16"/>
                <w:lang w:val="en-GB"/>
              </w:rPr>
              <w:t>Expert</w:t>
            </w:r>
            <w:r w:rsidRPr="00920371">
              <w:rPr>
                <w:rFonts w:ascii="Verdana" w:hAnsi="Verdana"/>
                <w:color w:val="000000" w:themeColor="text1"/>
                <w:sz w:val="16"/>
                <w:szCs w:val="16"/>
                <w:lang w:val="en-GB"/>
              </w:rPr>
              <w:t xml:space="preserve"> means an individual appointed by the Provider to be a member of a Panel.</w:t>
            </w:r>
          </w:p>
        </w:tc>
      </w:tr>
      <w:tr w:rsidR="005519ED" w:rsidRPr="00920371" w14:paraId="1AF88533" w14:textId="77777777" w:rsidTr="00432341">
        <w:tc>
          <w:tcPr>
            <w:tcW w:w="0" w:type="auto"/>
          </w:tcPr>
          <w:p w14:paraId="7FB11CAB" w14:textId="39A04D9B" w:rsidR="005519ED" w:rsidRPr="00920371" w:rsidRDefault="005519ED" w:rsidP="00432341">
            <w:pPr>
              <w:rPr>
                <w:rFonts w:ascii="Verdana" w:hAnsi="Verdana"/>
                <w:b/>
                <w:color w:val="000000" w:themeColor="text1"/>
                <w:sz w:val="16"/>
                <w:szCs w:val="16"/>
                <w:lang w:val="lv-LV"/>
              </w:rPr>
            </w:pPr>
            <w:r w:rsidRPr="00920371">
              <w:rPr>
                <w:rFonts w:ascii="Verdana" w:hAnsi="Verdana"/>
                <w:b/>
                <w:color w:val="000000" w:themeColor="text1"/>
                <w:sz w:val="16"/>
                <w:szCs w:val="16"/>
                <w:lang w:val="lv-LV"/>
              </w:rPr>
              <w:t>1.</w:t>
            </w:r>
            <w:r>
              <w:rPr>
                <w:rFonts w:ascii="Verdana" w:hAnsi="Verdana"/>
                <w:b/>
                <w:color w:val="000000" w:themeColor="text1"/>
                <w:sz w:val="16"/>
                <w:szCs w:val="16"/>
                <w:lang w:val="lv-LV"/>
              </w:rPr>
              <w:t>4</w:t>
            </w:r>
            <w:r w:rsidRPr="00920371">
              <w:rPr>
                <w:rFonts w:ascii="Verdana" w:hAnsi="Verdana"/>
                <w:b/>
                <w:color w:val="000000" w:themeColor="text1"/>
                <w:sz w:val="16"/>
                <w:szCs w:val="16"/>
                <w:lang w:val="lv-LV"/>
              </w:rPr>
              <w:t>. Izskatīšana</w:t>
            </w:r>
            <w:r w:rsidRPr="00920371">
              <w:rPr>
                <w:rFonts w:ascii="Verdana" w:hAnsi="Verdana"/>
                <w:bCs/>
                <w:color w:val="000000" w:themeColor="text1"/>
                <w:sz w:val="16"/>
                <w:szCs w:val="16"/>
                <w:lang w:val="lv-LV"/>
              </w:rPr>
              <w:t xml:space="preserve"> ir laika periods no brīža, kad Sūdzības iesniedzējs ir iesniedzis sūdzību Pakalpojuma sniedzējam, līdz brīdim, kad lēmums ir īstenots vai sūdzība ir izbeigta.</w:t>
            </w:r>
          </w:p>
        </w:tc>
        <w:tc>
          <w:tcPr>
            <w:tcW w:w="0" w:type="auto"/>
          </w:tcPr>
          <w:p w14:paraId="48A5C80D" w14:textId="5CB2FE49" w:rsidR="005519ED" w:rsidRPr="00920371" w:rsidRDefault="005519ED" w:rsidP="00432341">
            <w:pPr>
              <w:rPr>
                <w:rFonts w:ascii="Verdana" w:hAnsi="Verdana"/>
                <w:b/>
                <w:color w:val="000000" w:themeColor="text1"/>
                <w:sz w:val="16"/>
                <w:szCs w:val="16"/>
                <w:lang w:val="lv-LV"/>
              </w:rPr>
            </w:pPr>
            <w:r w:rsidRPr="00920371">
              <w:rPr>
                <w:rFonts w:ascii="Verdana" w:hAnsi="Verdana"/>
                <w:b/>
                <w:color w:val="000000" w:themeColor="text1"/>
                <w:sz w:val="16"/>
                <w:szCs w:val="16"/>
                <w:lang w:val="en-GB"/>
              </w:rPr>
              <w:t>1.</w:t>
            </w:r>
            <w:r>
              <w:rPr>
                <w:rFonts w:ascii="Verdana" w:hAnsi="Verdana"/>
                <w:b/>
                <w:color w:val="000000" w:themeColor="text1"/>
                <w:sz w:val="16"/>
                <w:szCs w:val="16"/>
                <w:lang w:val="en-GB"/>
              </w:rPr>
              <w:t>4</w:t>
            </w:r>
            <w:r w:rsidRPr="00920371">
              <w:rPr>
                <w:rFonts w:ascii="Verdana" w:hAnsi="Verdana"/>
                <w:b/>
                <w:color w:val="000000" w:themeColor="text1"/>
                <w:sz w:val="16"/>
                <w:szCs w:val="16"/>
                <w:lang w:val="en-GB"/>
              </w:rPr>
              <w:t xml:space="preserve">. Pendency </w:t>
            </w:r>
            <w:r w:rsidRPr="00920371">
              <w:rPr>
                <w:rFonts w:ascii="Verdana" w:hAnsi="Verdana"/>
                <w:color w:val="000000" w:themeColor="text1"/>
                <w:sz w:val="16"/>
                <w:szCs w:val="16"/>
                <w:lang w:val="en-GB"/>
              </w:rPr>
              <w:t>means the time period from the moment a complaint has been submitted by the Complainant to the Provider to the time the decision has been implemented or the complaint has been terminated.</w:t>
            </w:r>
          </w:p>
        </w:tc>
      </w:tr>
      <w:tr w:rsidR="005519ED" w:rsidRPr="00920371" w14:paraId="379A0C99" w14:textId="77777777" w:rsidTr="00432341">
        <w:tc>
          <w:tcPr>
            <w:tcW w:w="0" w:type="auto"/>
          </w:tcPr>
          <w:p w14:paraId="358C2C2E" w14:textId="6D9ECA80" w:rsidR="005519ED" w:rsidRPr="00920371" w:rsidRDefault="005519ED" w:rsidP="00432341">
            <w:pPr>
              <w:rPr>
                <w:rFonts w:ascii="Verdana" w:hAnsi="Verdana"/>
                <w:b/>
                <w:color w:val="000000" w:themeColor="text1"/>
                <w:sz w:val="16"/>
                <w:szCs w:val="16"/>
                <w:lang w:val="lv-LV"/>
              </w:rPr>
            </w:pPr>
            <w:r w:rsidRPr="00920371">
              <w:rPr>
                <w:rFonts w:ascii="Verdana" w:hAnsi="Verdana"/>
                <w:b/>
                <w:color w:val="000000" w:themeColor="text1"/>
                <w:sz w:val="16"/>
                <w:szCs w:val="16"/>
                <w:lang w:val="lv-LV"/>
              </w:rPr>
              <w:t>1.</w:t>
            </w:r>
            <w:r>
              <w:rPr>
                <w:rFonts w:ascii="Verdana" w:hAnsi="Verdana"/>
                <w:b/>
                <w:color w:val="000000" w:themeColor="text1"/>
                <w:sz w:val="16"/>
                <w:szCs w:val="16"/>
                <w:lang w:val="lv-LV"/>
              </w:rPr>
              <w:t>5</w:t>
            </w:r>
            <w:r w:rsidRPr="00920371">
              <w:rPr>
                <w:rFonts w:ascii="Verdana" w:hAnsi="Verdana"/>
                <w:b/>
                <w:color w:val="000000" w:themeColor="text1"/>
                <w:sz w:val="16"/>
                <w:szCs w:val="16"/>
                <w:lang w:val="lv-LV"/>
              </w:rPr>
              <w:t>. Kopējā jurisdikcija</w:t>
            </w:r>
            <w:r w:rsidRPr="00920371">
              <w:rPr>
                <w:rFonts w:ascii="Verdana" w:hAnsi="Verdana"/>
                <w:bCs/>
                <w:color w:val="000000" w:themeColor="text1"/>
                <w:sz w:val="16"/>
                <w:szCs w:val="16"/>
                <w:lang w:val="lv-LV"/>
              </w:rPr>
              <w:t xml:space="preserve"> nozīmē Latvijas tiesas.</w:t>
            </w:r>
          </w:p>
        </w:tc>
        <w:tc>
          <w:tcPr>
            <w:tcW w:w="0" w:type="auto"/>
          </w:tcPr>
          <w:p w14:paraId="5D87A38C" w14:textId="3F026092" w:rsidR="005519ED" w:rsidRPr="00920371" w:rsidRDefault="005519ED" w:rsidP="00432341">
            <w:pPr>
              <w:rPr>
                <w:rFonts w:ascii="Verdana" w:hAnsi="Verdana"/>
                <w:b/>
                <w:color w:val="000000" w:themeColor="text1"/>
                <w:sz w:val="16"/>
                <w:szCs w:val="16"/>
                <w:lang w:val="lv-LV"/>
              </w:rPr>
            </w:pPr>
            <w:r w:rsidRPr="00920371">
              <w:rPr>
                <w:rFonts w:ascii="Verdana" w:hAnsi="Verdana"/>
                <w:b/>
                <w:color w:val="000000" w:themeColor="text1"/>
                <w:sz w:val="16"/>
                <w:szCs w:val="16"/>
                <w:lang w:val="en-GB"/>
              </w:rPr>
              <w:t>1.</w:t>
            </w:r>
            <w:r>
              <w:rPr>
                <w:rFonts w:ascii="Verdana" w:hAnsi="Verdana"/>
                <w:b/>
                <w:color w:val="000000" w:themeColor="text1"/>
                <w:sz w:val="16"/>
                <w:szCs w:val="16"/>
                <w:lang w:val="en-GB"/>
              </w:rPr>
              <w:t>5</w:t>
            </w:r>
            <w:r w:rsidRPr="00920371">
              <w:rPr>
                <w:rFonts w:ascii="Verdana" w:hAnsi="Verdana"/>
                <w:b/>
                <w:color w:val="000000" w:themeColor="text1"/>
                <w:sz w:val="16"/>
                <w:szCs w:val="16"/>
                <w:lang w:val="en-GB"/>
              </w:rPr>
              <w:t>. Mutual Jurisdiction</w:t>
            </w:r>
            <w:r w:rsidRPr="00920371">
              <w:rPr>
                <w:rFonts w:ascii="Verdana" w:hAnsi="Verdana"/>
                <w:color w:val="000000" w:themeColor="text1"/>
                <w:sz w:val="16"/>
                <w:szCs w:val="16"/>
                <w:lang w:val="en-GB"/>
              </w:rPr>
              <w:t xml:space="preserve"> means the courts of Latvia.</w:t>
            </w:r>
          </w:p>
        </w:tc>
      </w:tr>
      <w:tr w:rsidR="005519ED" w:rsidRPr="00920371" w14:paraId="405A7E73" w14:textId="77777777" w:rsidTr="00432341">
        <w:tc>
          <w:tcPr>
            <w:tcW w:w="0" w:type="auto"/>
          </w:tcPr>
          <w:p w14:paraId="6736F943" w14:textId="7653D05C" w:rsidR="005519ED" w:rsidRPr="00920371" w:rsidRDefault="005519ED" w:rsidP="00432341">
            <w:pPr>
              <w:rPr>
                <w:rFonts w:ascii="Verdana" w:hAnsi="Verdana"/>
                <w:b/>
                <w:color w:val="000000" w:themeColor="text1"/>
                <w:sz w:val="16"/>
                <w:szCs w:val="16"/>
                <w:lang w:val="lv-LV"/>
              </w:rPr>
            </w:pPr>
            <w:r w:rsidRPr="00920371">
              <w:rPr>
                <w:rFonts w:ascii="Verdana" w:hAnsi="Verdana"/>
                <w:b/>
                <w:color w:val="000000" w:themeColor="text1"/>
                <w:sz w:val="16"/>
                <w:szCs w:val="16"/>
                <w:lang w:val="lv-LV"/>
              </w:rPr>
              <w:t>1.</w:t>
            </w:r>
            <w:r>
              <w:rPr>
                <w:rFonts w:ascii="Verdana" w:hAnsi="Verdana"/>
                <w:b/>
                <w:color w:val="000000" w:themeColor="text1"/>
                <w:sz w:val="16"/>
                <w:szCs w:val="16"/>
                <w:lang w:val="lv-LV"/>
              </w:rPr>
              <w:t>6</w:t>
            </w:r>
            <w:r w:rsidRPr="00920371">
              <w:rPr>
                <w:rFonts w:ascii="Verdana" w:hAnsi="Verdana"/>
                <w:b/>
                <w:color w:val="000000" w:themeColor="text1"/>
                <w:sz w:val="16"/>
                <w:szCs w:val="16"/>
                <w:lang w:val="lv-LV"/>
              </w:rPr>
              <w:t>. .LV strīdu politika</w:t>
            </w:r>
            <w:r w:rsidRPr="00920371">
              <w:rPr>
                <w:rFonts w:ascii="Verdana" w:hAnsi="Verdana"/>
                <w:bCs/>
                <w:color w:val="000000" w:themeColor="text1"/>
                <w:sz w:val="16"/>
                <w:szCs w:val="16"/>
                <w:lang w:val="lv-LV"/>
              </w:rPr>
              <w:t xml:space="preserve"> ir .LV domēna vārda strīdu risināšanas politiku, kas ir daļa no Reģistrācijas līguma un ir tajā iekļauta ar atsauci.</w:t>
            </w:r>
          </w:p>
        </w:tc>
        <w:tc>
          <w:tcPr>
            <w:tcW w:w="0" w:type="auto"/>
          </w:tcPr>
          <w:p w14:paraId="430560AC" w14:textId="62934938" w:rsidR="005519ED" w:rsidRPr="00920371" w:rsidRDefault="005519ED" w:rsidP="00432341">
            <w:pPr>
              <w:rPr>
                <w:rFonts w:ascii="Verdana" w:hAnsi="Verdana"/>
                <w:b/>
                <w:color w:val="000000" w:themeColor="text1"/>
                <w:sz w:val="16"/>
                <w:szCs w:val="16"/>
                <w:lang w:val="lv-LV"/>
              </w:rPr>
            </w:pPr>
            <w:r w:rsidRPr="00920371">
              <w:rPr>
                <w:rFonts w:ascii="Verdana" w:hAnsi="Verdana"/>
                <w:b/>
                <w:color w:val="000000" w:themeColor="text1"/>
                <w:sz w:val="16"/>
                <w:szCs w:val="16"/>
                <w:lang w:val="en-GB"/>
              </w:rPr>
              <w:t>1.</w:t>
            </w:r>
            <w:r>
              <w:rPr>
                <w:rFonts w:ascii="Verdana" w:hAnsi="Verdana"/>
                <w:b/>
                <w:color w:val="000000" w:themeColor="text1"/>
                <w:sz w:val="16"/>
                <w:szCs w:val="16"/>
                <w:lang w:val="en-GB"/>
              </w:rPr>
              <w:t>6</w:t>
            </w:r>
            <w:r w:rsidRPr="00920371">
              <w:rPr>
                <w:rFonts w:ascii="Verdana" w:hAnsi="Verdana"/>
                <w:b/>
                <w:color w:val="000000" w:themeColor="text1"/>
                <w:sz w:val="16"/>
                <w:szCs w:val="16"/>
                <w:lang w:val="en-GB"/>
              </w:rPr>
              <w:t>. .LV Dispute Policy</w:t>
            </w:r>
            <w:r w:rsidRPr="00920371">
              <w:rPr>
                <w:rFonts w:ascii="Verdana" w:hAnsi="Verdana"/>
                <w:color w:val="000000" w:themeColor="text1"/>
                <w:sz w:val="16"/>
                <w:szCs w:val="16"/>
                <w:lang w:val="en-GB"/>
              </w:rPr>
              <w:t xml:space="preserve"> means the .LV Domain Name Dispute Resolution Policy that is incorporated by reference and made a part of the Registration Agreement.</w:t>
            </w:r>
          </w:p>
        </w:tc>
      </w:tr>
      <w:tr w:rsidR="005519ED" w:rsidRPr="00920371" w14:paraId="47053C7D" w14:textId="77777777" w:rsidTr="00432341">
        <w:tc>
          <w:tcPr>
            <w:tcW w:w="0" w:type="auto"/>
          </w:tcPr>
          <w:p w14:paraId="6A036F3B" w14:textId="3679A65B" w:rsidR="005519ED" w:rsidRPr="00920371" w:rsidRDefault="005519ED" w:rsidP="00432341">
            <w:pPr>
              <w:rPr>
                <w:rFonts w:ascii="Verdana" w:hAnsi="Verdana"/>
                <w:b/>
                <w:color w:val="000000" w:themeColor="text1"/>
                <w:sz w:val="16"/>
                <w:szCs w:val="16"/>
                <w:lang w:val="lv-LV"/>
              </w:rPr>
            </w:pPr>
            <w:r w:rsidRPr="00920371">
              <w:rPr>
                <w:rFonts w:ascii="Verdana" w:hAnsi="Verdana"/>
                <w:b/>
                <w:color w:val="000000" w:themeColor="text1"/>
                <w:sz w:val="16"/>
                <w:szCs w:val="16"/>
                <w:lang w:val="lv-LV"/>
              </w:rPr>
              <w:t>1.</w:t>
            </w:r>
            <w:r>
              <w:rPr>
                <w:rFonts w:ascii="Verdana" w:hAnsi="Verdana"/>
                <w:b/>
                <w:color w:val="000000" w:themeColor="text1"/>
                <w:sz w:val="16"/>
                <w:szCs w:val="16"/>
                <w:lang w:val="lv-LV"/>
              </w:rPr>
              <w:t>7</w:t>
            </w:r>
            <w:r w:rsidRPr="00920371">
              <w:rPr>
                <w:rFonts w:ascii="Verdana" w:hAnsi="Verdana"/>
                <w:b/>
                <w:color w:val="000000" w:themeColor="text1"/>
                <w:sz w:val="16"/>
                <w:szCs w:val="16"/>
                <w:lang w:val="lv-LV"/>
              </w:rPr>
              <w:t xml:space="preserve">. NIC </w:t>
            </w:r>
            <w:r w:rsidRPr="00920371">
              <w:rPr>
                <w:rFonts w:ascii="Verdana" w:hAnsi="Verdana"/>
                <w:bCs/>
                <w:color w:val="000000" w:themeColor="text1"/>
                <w:sz w:val="16"/>
                <w:szCs w:val="16"/>
                <w:lang w:val="lv-LV"/>
              </w:rPr>
              <w:t>ir Latvijas Universitātes Matemātikas un informātikas institūta Tīkla risinājumu daļa, t.i., Reģistra uzturētājs.</w:t>
            </w:r>
          </w:p>
        </w:tc>
        <w:tc>
          <w:tcPr>
            <w:tcW w:w="0" w:type="auto"/>
          </w:tcPr>
          <w:p w14:paraId="20CF2D30" w14:textId="4D28BAB0" w:rsidR="005519ED" w:rsidRPr="00920371" w:rsidRDefault="005519ED" w:rsidP="00432341">
            <w:pPr>
              <w:rPr>
                <w:rFonts w:ascii="Verdana" w:hAnsi="Verdana"/>
                <w:b/>
                <w:color w:val="000000" w:themeColor="text1"/>
                <w:sz w:val="16"/>
                <w:szCs w:val="16"/>
                <w:lang w:val="lv-LV"/>
              </w:rPr>
            </w:pPr>
            <w:r w:rsidRPr="00920371">
              <w:rPr>
                <w:rFonts w:ascii="Verdana" w:hAnsi="Verdana"/>
                <w:b/>
                <w:color w:val="000000" w:themeColor="text1"/>
                <w:sz w:val="16"/>
                <w:szCs w:val="16"/>
                <w:lang w:val="en-GB"/>
              </w:rPr>
              <w:t>1.</w:t>
            </w:r>
            <w:r>
              <w:rPr>
                <w:rFonts w:ascii="Verdana" w:hAnsi="Verdana"/>
                <w:b/>
                <w:color w:val="000000" w:themeColor="text1"/>
                <w:sz w:val="16"/>
                <w:szCs w:val="16"/>
                <w:lang w:val="en-GB"/>
              </w:rPr>
              <w:t>7</w:t>
            </w:r>
            <w:r w:rsidRPr="00920371">
              <w:rPr>
                <w:rFonts w:ascii="Verdana" w:hAnsi="Verdana"/>
                <w:b/>
                <w:color w:val="000000" w:themeColor="text1"/>
                <w:sz w:val="16"/>
                <w:szCs w:val="16"/>
                <w:lang w:val="en-GB"/>
              </w:rPr>
              <w:t>. NIC</w:t>
            </w:r>
            <w:r w:rsidRPr="00920371">
              <w:rPr>
                <w:rFonts w:ascii="Verdana" w:hAnsi="Verdana"/>
                <w:color w:val="000000" w:themeColor="text1"/>
                <w:sz w:val="16"/>
                <w:szCs w:val="16"/>
                <w:lang w:val="en-GB"/>
              </w:rPr>
              <w:t xml:space="preserve"> Network Solutions Department of the Institute of Mathematics and Computer Science of the University of Latvia, i.e., the Registry.</w:t>
            </w:r>
          </w:p>
        </w:tc>
      </w:tr>
      <w:tr w:rsidR="005519ED" w:rsidRPr="00920371" w14:paraId="5DABF129" w14:textId="77777777" w:rsidTr="00432341">
        <w:tc>
          <w:tcPr>
            <w:tcW w:w="0" w:type="auto"/>
          </w:tcPr>
          <w:p w14:paraId="5BD504B9" w14:textId="398DC78C" w:rsidR="005519ED" w:rsidRPr="00920371" w:rsidRDefault="005519ED" w:rsidP="00432341">
            <w:pPr>
              <w:rPr>
                <w:rFonts w:ascii="Verdana" w:hAnsi="Verdana"/>
                <w:b/>
                <w:color w:val="000000" w:themeColor="text1"/>
                <w:sz w:val="16"/>
                <w:szCs w:val="16"/>
                <w:lang w:val="lv-LV"/>
              </w:rPr>
            </w:pPr>
            <w:r w:rsidRPr="00920371">
              <w:rPr>
                <w:rFonts w:ascii="Verdana" w:hAnsi="Verdana"/>
                <w:b/>
                <w:color w:val="000000" w:themeColor="text1"/>
                <w:sz w:val="16"/>
                <w:szCs w:val="16"/>
                <w:lang w:val="lv-LV"/>
              </w:rPr>
              <w:t>1.</w:t>
            </w:r>
            <w:r>
              <w:rPr>
                <w:rFonts w:ascii="Verdana" w:hAnsi="Verdana"/>
                <w:b/>
                <w:color w:val="000000" w:themeColor="text1"/>
                <w:sz w:val="16"/>
                <w:szCs w:val="16"/>
                <w:lang w:val="lv-LV"/>
              </w:rPr>
              <w:t>8</w:t>
            </w:r>
            <w:r w:rsidRPr="00920371">
              <w:rPr>
                <w:rFonts w:ascii="Verdana" w:hAnsi="Verdana"/>
                <w:b/>
                <w:color w:val="000000" w:themeColor="text1"/>
                <w:sz w:val="16"/>
                <w:szCs w:val="16"/>
                <w:lang w:val="lv-LV"/>
              </w:rPr>
              <w:t>. Pakalpojumu sniedzējs</w:t>
            </w:r>
            <w:r w:rsidRPr="00920371">
              <w:rPr>
                <w:rFonts w:ascii="Verdana" w:hAnsi="Verdana"/>
                <w:bCs/>
                <w:color w:val="000000" w:themeColor="text1"/>
                <w:sz w:val="16"/>
                <w:szCs w:val="16"/>
                <w:lang w:val="lv-LV"/>
              </w:rPr>
              <w:t xml:space="preserve"> ir domēna vārdu strīdu risināšanas pakalpojumu sniedzējs, kas izvēlēts saskaņā ar strīdu alternatīvas izšķiršanas pakalpojumu sniedzēja apstiprināšanas procedūru.</w:t>
            </w:r>
          </w:p>
        </w:tc>
        <w:tc>
          <w:tcPr>
            <w:tcW w:w="0" w:type="auto"/>
          </w:tcPr>
          <w:p w14:paraId="1623276B" w14:textId="52621979" w:rsidR="005519ED" w:rsidRPr="00920371" w:rsidRDefault="005519ED" w:rsidP="00432341">
            <w:pPr>
              <w:rPr>
                <w:rFonts w:ascii="Verdana" w:hAnsi="Verdana"/>
                <w:b/>
                <w:color w:val="000000" w:themeColor="text1"/>
                <w:sz w:val="16"/>
                <w:szCs w:val="16"/>
                <w:lang w:val="lv-LV"/>
              </w:rPr>
            </w:pPr>
            <w:r w:rsidRPr="00920371">
              <w:rPr>
                <w:rFonts w:ascii="Verdana" w:hAnsi="Verdana"/>
                <w:b/>
                <w:color w:val="000000" w:themeColor="text1"/>
                <w:sz w:val="16"/>
                <w:szCs w:val="16"/>
                <w:lang w:val="en-GB"/>
              </w:rPr>
              <w:t>1.</w:t>
            </w:r>
            <w:r>
              <w:rPr>
                <w:rFonts w:ascii="Verdana" w:hAnsi="Verdana"/>
                <w:b/>
                <w:color w:val="000000" w:themeColor="text1"/>
                <w:sz w:val="16"/>
                <w:szCs w:val="16"/>
                <w:lang w:val="en-GB"/>
              </w:rPr>
              <w:t>8</w:t>
            </w:r>
            <w:r w:rsidRPr="00920371">
              <w:rPr>
                <w:rFonts w:ascii="Verdana" w:hAnsi="Verdana"/>
                <w:b/>
                <w:color w:val="000000" w:themeColor="text1"/>
                <w:sz w:val="16"/>
                <w:szCs w:val="16"/>
                <w:lang w:val="en-GB"/>
              </w:rPr>
              <w:t xml:space="preserve">. Provider </w:t>
            </w:r>
            <w:r w:rsidRPr="00920371">
              <w:rPr>
                <w:rFonts w:ascii="Verdana" w:hAnsi="Verdana"/>
                <w:color w:val="000000" w:themeColor="text1"/>
                <w:sz w:val="16"/>
                <w:szCs w:val="16"/>
                <w:lang w:val="en-GB"/>
              </w:rPr>
              <w:t>means a domain name dispute resolution service provider selected according to the ADR service provider appointment procedure.</w:t>
            </w:r>
          </w:p>
        </w:tc>
      </w:tr>
      <w:tr w:rsidR="005519ED" w:rsidRPr="00920371" w14:paraId="16705B2D" w14:textId="77777777" w:rsidTr="00432341">
        <w:tc>
          <w:tcPr>
            <w:tcW w:w="0" w:type="auto"/>
          </w:tcPr>
          <w:p w14:paraId="17AF32B3" w14:textId="52262866" w:rsidR="005519ED" w:rsidRPr="00920371" w:rsidRDefault="005519ED" w:rsidP="00432341">
            <w:pPr>
              <w:rPr>
                <w:rFonts w:ascii="Verdana" w:hAnsi="Verdana"/>
                <w:b/>
                <w:color w:val="000000" w:themeColor="text1"/>
                <w:sz w:val="16"/>
                <w:szCs w:val="16"/>
                <w:lang w:val="lv-LV"/>
              </w:rPr>
            </w:pPr>
            <w:r w:rsidRPr="00920371">
              <w:rPr>
                <w:rFonts w:ascii="Verdana" w:hAnsi="Verdana"/>
                <w:b/>
                <w:color w:val="000000" w:themeColor="text1"/>
                <w:sz w:val="16"/>
                <w:szCs w:val="16"/>
                <w:lang w:val="lv-LV"/>
              </w:rPr>
              <w:t>1.</w:t>
            </w:r>
            <w:r>
              <w:rPr>
                <w:rFonts w:ascii="Verdana" w:hAnsi="Verdana"/>
                <w:b/>
                <w:color w:val="000000" w:themeColor="text1"/>
                <w:sz w:val="16"/>
                <w:szCs w:val="16"/>
                <w:lang w:val="lv-LV"/>
              </w:rPr>
              <w:t>9</w:t>
            </w:r>
            <w:r w:rsidRPr="00920371">
              <w:rPr>
                <w:rFonts w:ascii="Verdana" w:hAnsi="Verdana"/>
                <w:b/>
                <w:color w:val="000000" w:themeColor="text1"/>
                <w:sz w:val="16"/>
                <w:szCs w:val="16"/>
                <w:lang w:val="lv-LV"/>
              </w:rPr>
              <w:t>. Papildu noteikumi</w:t>
            </w:r>
            <w:r w:rsidRPr="00920371">
              <w:rPr>
                <w:rFonts w:ascii="Verdana" w:hAnsi="Verdana"/>
                <w:bCs/>
                <w:color w:val="000000" w:themeColor="text1"/>
                <w:sz w:val="16"/>
                <w:szCs w:val="16"/>
                <w:lang w:val="lv-LV"/>
              </w:rPr>
              <w:t xml:space="preserve"> ir.LV Domēna vārdu strīdu izšķiršanas politikas noteikumu papildu noteikumi, kas nodrošina .LV strīdu noteikumu papildināšanu, un ko pieņēmis NIC izraudzīts domēna vārdu strīdu risināšanas pakalpojumu sniedzējs. Papildu noteikumi nav pretrunā ar .LV strīdu politiku vai .LV strīdu noteikumiem un nosaka pakalpojuma maksu, vārdu un lappušu ierobežojumus un vadlīnijas, datnes lielumu un formāta modalitātes, saziņas līdzekļus ar Pakalpojumu sniedzēju un Strīda risinātāju, kā arī pavadlapas formu.</w:t>
            </w:r>
          </w:p>
        </w:tc>
        <w:tc>
          <w:tcPr>
            <w:tcW w:w="0" w:type="auto"/>
          </w:tcPr>
          <w:p w14:paraId="3738BB25" w14:textId="2804816E" w:rsidR="005519ED" w:rsidRPr="00920371" w:rsidRDefault="005519ED" w:rsidP="00432341">
            <w:pPr>
              <w:rPr>
                <w:rFonts w:ascii="Verdana" w:hAnsi="Verdana"/>
                <w:b/>
                <w:color w:val="000000" w:themeColor="text1"/>
                <w:sz w:val="16"/>
                <w:szCs w:val="16"/>
                <w:lang w:val="lv-LV"/>
              </w:rPr>
            </w:pPr>
            <w:r w:rsidRPr="00920371">
              <w:rPr>
                <w:rFonts w:ascii="Verdana" w:hAnsi="Verdana"/>
                <w:b/>
                <w:color w:val="000000" w:themeColor="text1"/>
                <w:sz w:val="16"/>
                <w:szCs w:val="16"/>
                <w:lang w:val="en-GB"/>
              </w:rPr>
              <w:t>1.</w:t>
            </w:r>
            <w:r>
              <w:rPr>
                <w:rFonts w:ascii="Verdana" w:hAnsi="Verdana"/>
                <w:b/>
                <w:color w:val="000000" w:themeColor="text1"/>
                <w:sz w:val="16"/>
                <w:szCs w:val="16"/>
                <w:lang w:val="en-GB"/>
              </w:rPr>
              <w:t>9</w:t>
            </w:r>
            <w:r w:rsidRPr="00920371">
              <w:rPr>
                <w:rFonts w:ascii="Verdana" w:hAnsi="Verdana"/>
                <w:b/>
                <w:color w:val="000000" w:themeColor="text1"/>
                <w:sz w:val="16"/>
                <w:szCs w:val="16"/>
                <w:lang w:val="en-GB"/>
              </w:rPr>
              <w:t>. Supplemental Rules</w:t>
            </w:r>
            <w:r w:rsidRPr="00920371">
              <w:rPr>
                <w:rFonts w:ascii="Verdana" w:hAnsi="Verdana"/>
                <w:color w:val="000000" w:themeColor="text1"/>
                <w:sz w:val="16"/>
                <w:szCs w:val="16"/>
                <w:lang w:val="en-GB"/>
              </w:rPr>
              <w:t xml:space="preserve"> </w:t>
            </w:r>
            <w:r w:rsidRPr="00920371">
              <w:rPr>
                <w:rFonts w:ascii="Verdana" w:hAnsi="Verdana"/>
                <w:b/>
                <w:color w:val="000000" w:themeColor="text1"/>
                <w:sz w:val="16"/>
                <w:szCs w:val="16"/>
                <w:lang w:val="en-GB"/>
              </w:rPr>
              <w:t>for .LV</w:t>
            </w:r>
            <w:r w:rsidRPr="00920371">
              <w:rPr>
                <w:rFonts w:ascii="Verdana" w:hAnsi="Verdana"/>
                <w:color w:val="000000" w:themeColor="text1"/>
                <w:sz w:val="16"/>
                <w:szCs w:val="16"/>
                <w:lang w:val="en-GB"/>
              </w:rPr>
              <w:t xml:space="preserve"> means the Supplemental Rules for .LV Domain Name Dispute Resolution Policy adopted by a domain name dispute resolution service provider appointed by NIC administering a proceeding to supplement these .LV Dispute Rules. The Supplemental Rules for .LV shall not be inconsistent with the .LV Dispute Policy or these .LV Dispute Rules and shall cover such topics as fees, word and page limits and guidelines, file size and format modalities, the means for communicating with the Provider and the Panel, and the form of cover sheets.</w:t>
            </w:r>
          </w:p>
        </w:tc>
      </w:tr>
      <w:tr w:rsidR="005519ED" w:rsidRPr="00920371" w14:paraId="096F21C5" w14:textId="77777777" w:rsidTr="00432341">
        <w:tc>
          <w:tcPr>
            <w:tcW w:w="0" w:type="auto"/>
          </w:tcPr>
          <w:p w14:paraId="72C25B4B" w14:textId="365079C3" w:rsidR="005519ED" w:rsidRPr="00920371" w:rsidRDefault="005519ED" w:rsidP="00432341">
            <w:pPr>
              <w:rPr>
                <w:rFonts w:ascii="Verdana" w:hAnsi="Verdana"/>
                <w:b/>
                <w:color w:val="000000" w:themeColor="text1"/>
                <w:sz w:val="16"/>
                <w:szCs w:val="16"/>
                <w:lang w:val="lv-LV"/>
              </w:rPr>
            </w:pPr>
            <w:r w:rsidRPr="00920371">
              <w:rPr>
                <w:rFonts w:ascii="Verdana" w:hAnsi="Verdana"/>
                <w:b/>
                <w:color w:val="000000" w:themeColor="text1"/>
                <w:sz w:val="16"/>
                <w:szCs w:val="16"/>
                <w:lang w:val="lv-LV"/>
              </w:rPr>
              <w:t>1.</w:t>
            </w:r>
            <w:r>
              <w:rPr>
                <w:rFonts w:ascii="Verdana" w:hAnsi="Verdana"/>
                <w:b/>
                <w:color w:val="000000" w:themeColor="text1"/>
                <w:sz w:val="16"/>
                <w:szCs w:val="16"/>
                <w:lang w:val="lv-LV"/>
              </w:rPr>
              <w:t>10</w:t>
            </w:r>
            <w:r w:rsidRPr="00920371">
              <w:rPr>
                <w:rFonts w:ascii="Verdana" w:hAnsi="Verdana"/>
                <w:b/>
                <w:color w:val="000000" w:themeColor="text1"/>
                <w:sz w:val="16"/>
                <w:szCs w:val="16"/>
                <w:lang w:val="lv-LV"/>
              </w:rPr>
              <w:t>. Puse</w:t>
            </w:r>
            <w:r w:rsidRPr="00920371">
              <w:rPr>
                <w:rFonts w:ascii="Verdana" w:hAnsi="Verdana"/>
                <w:bCs/>
                <w:color w:val="000000" w:themeColor="text1"/>
                <w:sz w:val="16"/>
                <w:szCs w:val="16"/>
                <w:lang w:val="lv-LV"/>
              </w:rPr>
              <w:t xml:space="preserve"> ir Sūdzības iesniedzējs vai Atbildētājs.</w:t>
            </w:r>
          </w:p>
        </w:tc>
        <w:tc>
          <w:tcPr>
            <w:tcW w:w="0" w:type="auto"/>
          </w:tcPr>
          <w:p w14:paraId="253550F2" w14:textId="7C09F21E" w:rsidR="005519ED" w:rsidRPr="00920371" w:rsidRDefault="005519ED" w:rsidP="00432341">
            <w:pPr>
              <w:rPr>
                <w:rFonts w:ascii="Verdana" w:hAnsi="Verdana"/>
                <w:b/>
                <w:color w:val="000000" w:themeColor="text1"/>
                <w:sz w:val="16"/>
                <w:szCs w:val="16"/>
                <w:lang w:val="lv-LV"/>
              </w:rPr>
            </w:pPr>
            <w:r w:rsidRPr="00920371">
              <w:rPr>
                <w:rFonts w:ascii="Verdana" w:hAnsi="Verdana"/>
                <w:b/>
                <w:color w:val="000000" w:themeColor="text1"/>
                <w:sz w:val="16"/>
                <w:szCs w:val="16"/>
                <w:lang w:val="en-GB"/>
              </w:rPr>
              <w:t>1.</w:t>
            </w:r>
            <w:r>
              <w:rPr>
                <w:rFonts w:ascii="Verdana" w:hAnsi="Verdana"/>
                <w:b/>
                <w:color w:val="000000" w:themeColor="text1"/>
                <w:sz w:val="16"/>
                <w:szCs w:val="16"/>
                <w:lang w:val="en-GB"/>
              </w:rPr>
              <w:t>10</w:t>
            </w:r>
            <w:r w:rsidRPr="00920371">
              <w:rPr>
                <w:rFonts w:ascii="Verdana" w:hAnsi="Verdana"/>
                <w:b/>
                <w:color w:val="000000" w:themeColor="text1"/>
                <w:sz w:val="16"/>
                <w:szCs w:val="16"/>
                <w:lang w:val="en-GB"/>
              </w:rPr>
              <w:t>. Party</w:t>
            </w:r>
            <w:r w:rsidRPr="00920371">
              <w:rPr>
                <w:rFonts w:ascii="Verdana" w:hAnsi="Verdana"/>
                <w:color w:val="000000" w:themeColor="text1"/>
                <w:sz w:val="16"/>
                <w:szCs w:val="16"/>
                <w:lang w:val="en-GB"/>
              </w:rPr>
              <w:t xml:space="preserve"> means a Complainant or a Respondent.</w:t>
            </w:r>
          </w:p>
        </w:tc>
      </w:tr>
      <w:tr w:rsidR="005519ED" w:rsidRPr="00920371" w14:paraId="11283762" w14:textId="77777777" w:rsidTr="00432341">
        <w:tc>
          <w:tcPr>
            <w:tcW w:w="0" w:type="auto"/>
          </w:tcPr>
          <w:p w14:paraId="1B9AB53A" w14:textId="530998D4" w:rsidR="005519ED" w:rsidRPr="00920371" w:rsidRDefault="005519ED" w:rsidP="00432341">
            <w:pPr>
              <w:rPr>
                <w:rFonts w:ascii="Verdana" w:hAnsi="Verdana"/>
                <w:b/>
                <w:color w:val="000000" w:themeColor="text1"/>
                <w:sz w:val="16"/>
                <w:szCs w:val="16"/>
                <w:lang w:val="lv-LV"/>
              </w:rPr>
            </w:pPr>
            <w:r w:rsidRPr="00920371">
              <w:rPr>
                <w:rFonts w:ascii="Verdana" w:hAnsi="Verdana"/>
                <w:b/>
                <w:color w:val="000000" w:themeColor="text1"/>
                <w:sz w:val="16"/>
                <w:szCs w:val="16"/>
                <w:lang w:val="lv-LV"/>
              </w:rPr>
              <w:t>1.1</w:t>
            </w:r>
            <w:r>
              <w:rPr>
                <w:rFonts w:ascii="Verdana" w:hAnsi="Verdana"/>
                <w:b/>
                <w:color w:val="000000" w:themeColor="text1"/>
                <w:sz w:val="16"/>
                <w:szCs w:val="16"/>
                <w:lang w:val="lv-LV"/>
              </w:rPr>
              <w:t>1</w:t>
            </w:r>
            <w:r w:rsidRPr="00920371">
              <w:rPr>
                <w:rFonts w:ascii="Verdana" w:hAnsi="Verdana"/>
                <w:b/>
                <w:color w:val="000000" w:themeColor="text1"/>
                <w:sz w:val="16"/>
                <w:szCs w:val="16"/>
                <w:lang w:val="lv-LV"/>
              </w:rPr>
              <w:t>. Reģistrācijas līgums</w:t>
            </w:r>
            <w:r w:rsidRPr="00920371">
              <w:rPr>
                <w:rFonts w:ascii="Verdana" w:hAnsi="Verdana"/>
                <w:bCs/>
                <w:color w:val="000000" w:themeColor="text1"/>
                <w:sz w:val="16"/>
                <w:szCs w:val="16"/>
                <w:lang w:val="lv-LV"/>
              </w:rPr>
              <w:t xml:space="preserve"> ir līgums starp Reģistratūru vai attiecīgi Reģistru un domēna vārda lietotāju.</w:t>
            </w:r>
          </w:p>
        </w:tc>
        <w:tc>
          <w:tcPr>
            <w:tcW w:w="0" w:type="auto"/>
          </w:tcPr>
          <w:p w14:paraId="19273BA7" w14:textId="4BC22845" w:rsidR="005519ED" w:rsidRPr="00920371" w:rsidRDefault="005519ED" w:rsidP="00432341">
            <w:pPr>
              <w:rPr>
                <w:rFonts w:ascii="Verdana" w:hAnsi="Verdana"/>
                <w:b/>
                <w:color w:val="000000" w:themeColor="text1"/>
                <w:sz w:val="16"/>
                <w:szCs w:val="16"/>
                <w:lang w:val="lv-LV"/>
              </w:rPr>
            </w:pPr>
            <w:r w:rsidRPr="00920371">
              <w:rPr>
                <w:rFonts w:ascii="Verdana" w:hAnsi="Verdana"/>
                <w:b/>
                <w:color w:val="000000" w:themeColor="text1"/>
                <w:sz w:val="16"/>
                <w:szCs w:val="16"/>
                <w:lang w:val="en-GB"/>
              </w:rPr>
              <w:t>1.1</w:t>
            </w:r>
            <w:r>
              <w:rPr>
                <w:rFonts w:ascii="Verdana" w:hAnsi="Verdana"/>
                <w:b/>
                <w:color w:val="000000" w:themeColor="text1"/>
                <w:sz w:val="16"/>
                <w:szCs w:val="16"/>
                <w:lang w:val="en-GB"/>
              </w:rPr>
              <w:t>1</w:t>
            </w:r>
            <w:r w:rsidRPr="00920371">
              <w:rPr>
                <w:rFonts w:ascii="Verdana" w:hAnsi="Verdana"/>
                <w:b/>
                <w:color w:val="000000" w:themeColor="text1"/>
                <w:sz w:val="16"/>
                <w:szCs w:val="16"/>
                <w:lang w:val="en-GB"/>
              </w:rPr>
              <w:t>. Registration Agreement</w:t>
            </w:r>
            <w:r w:rsidRPr="00920371">
              <w:rPr>
                <w:rFonts w:ascii="Verdana" w:hAnsi="Verdana"/>
                <w:color w:val="000000" w:themeColor="text1"/>
                <w:sz w:val="16"/>
                <w:szCs w:val="16"/>
                <w:lang w:val="en-GB"/>
              </w:rPr>
              <w:t xml:space="preserve"> means the agreement between a Registrar or the Registry, as it corresponds, and a domain name holder. </w:t>
            </w:r>
          </w:p>
        </w:tc>
      </w:tr>
      <w:tr w:rsidR="005519ED" w:rsidRPr="00920371" w14:paraId="2FCCBA35" w14:textId="77777777" w:rsidTr="00432341">
        <w:tc>
          <w:tcPr>
            <w:tcW w:w="0" w:type="auto"/>
          </w:tcPr>
          <w:p w14:paraId="652BA103" w14:textId="102DFD04" w:rsidR="005519ED" w:rsidRPr="00920371" w:rsidRDefault="005519ED" w:rsidP="00432341">
            <w:pPr>
              <w:rPr>
                <w:rFonts w:ascii="Verdana" w:hAnsi="Verdana"/>
                <w:b/>
                <w:color w:val="000000" w:themeColor="text1"/>
                <w:sz w:val="16"/>
                <w:szCs w:val="16"/>
                <w:lang w:val="lv-LV"/>
              </w:rPr>
            </w:pPr>
            <w:r w:rsidRPr="00920371">
              <w:rPr>
                <w:rFonts w:ascii="Verdana" w:hAnsi="Verdana"/>
                <w:b/>
                <w:color w:val="000000" w:themeColor="text1"/>
                <w:sz w:val="16"/>
                <w:szCs w:val="16"/>
                <w:lang w:val="lv-LV"/>
              </w:rPr>
              <w:t>1.1</w:t>
            </w:r>
            <w:r>
              <w:rPr>
                <w:rFonts w:ascii="Verdana" w:hAnsi="Verdana"/>
                <w:b/>
                <w:color w:val="000000" w:themeColor="text1"/>
                <w:sz w:val="16"/>
                <w:szCs w:val="16"/>
                <w:lang w:val="lv-LV"/>
              </w:rPr>
              <w:t>2</w:t>
            </w:r>
            <w:r w:rsidRPr="00920371">
              <w:rPr>
                <w:rFonts w:ascii="Verdana" w:hAnsi="Verdana"/>
                <w:b/>
                <w:color w:val="000000" w:themeColor="text1"/>
                <w:sz w:val="16"/>
                <w:szCs w:val="16"/>
                <w:lang w:val="lv-LV"/>
              </w:rPr>
              <w:t>. Reģistratūra</w:t>
            </w:r>
            <w:r w:rsidRPr="00920371">
              <w:rPr>
                <w:rFonts w:ascii="Verdana" w:hAnsi="Verdana"/>
                <w:bCs/>
                <w:color w:val="000000" w:themeColor="text1"/>
                <w:sz w:val="16"/>
                <w:szCs w:val="16"/>
                <w:lang w:val="lv-LV"/>
              </w:rPr>
              <w:t xml:space="preserve"> ir vienība, kas ir parakstījusi līgumu ar NIC un sniedz domēna vārda reģistrācijas pakalpojumus. </w:t>
            </w:r>
          </w:p>
        </w:tc>
        <w:tc>
          <w:tcPr>
            <w:tcW w:w="0" w:type="auto"/>
          </w:tcPr>
          <w:p w14:paraId="55CCE07B" w14:textId="52B90290" w:rsidR="005519ED" w:rsidRPr="00920371" w:rsidRDefault="005519ED" w:rsidP="00432341">
            <w:pPr>
              <w:rPr>
                <w:rFonts w:ascii="Verdana" w:hAnsi="Verdana"/>
                <w:b/>
                <w:color w:val="000000" w:themeColor="text1"/>
                <w:sz w:val="16"/>
                <w:szCs w:val="16"/>
                <w:lang w:val="lv-LV"/>
              </w:rPr>
            </w:pPr>
            <w:r w:rsidRPr="00920371">
              <w:rPr>
                <w:rFonts w:ascii="Verdana" w:hAnsi="Verdana"/>
                <w:b/>
                <w:color w:val="000000" w:themeColor="text1"/>
                <w:sz w:val="16"/>
                <w:szCs w:val="16"/>
                <w:lang w:val="en-GB"/>
              </w:rPr>
              <w:t>1.1</w:t>
            </w:r>
            <w:r>
              <w:rPr>
                <w:rFonts w:ascii="Verdana" w:hAnsi="Verdana"/>
                <w:b/>
                <w:color w:val="000000" w:themeColor="text1"/>
                <w:sz w:val="16"/>
                <w:szCs w:val="16"/>
                <w:lang w:val="en-GB"/>
              </w:rPr>
              <w:t>2</w:t>
            </w:r>
            <w:r w:rsidRPr="00920371">
              <w:rPr>
                <w:rFonts w:ascii="Verdana" w:hAnsi="Verdana"/>
                <w:b/>
                <w:color w:val="000000" w:themeColor="text1"/>
                <w:sz w:val="16"/>
                <w:szCs w:val="16"/>
                <w:lang w:val="en-GB"/>
              </w:rPr>
              <w:t>. Registrar</w:t>
            </w:r>
            <w:r w:rsidRPr="00920371">
              <w:rPr>
                <w:rFonts w:ascii="Verdana" w:hAnsi="Verdana"/>
                <w:color w:val="000000" w:themeColor="text1"/>
                <w:sz w:val="16"/>
                <w:szCs w:val="16"/>
                <w:lang w:val="en-GB"/>
              </w:rPr>
              <w:t xml:space="preserve"> means an entity which has signed the agreement with NIC and provides domain name registration services.</w:t>
            </w:r>
          </w:p>
        </w:tc>
      </w:tr>
      <w:tr w:rsidR="005519ED" w:rsidRPr="00920371" w14:paraId="146E16AA" w14:textId="77777777" w:rsidTr="00432341">
        <w:tc>
          <w:tcPr>
            <w:tcW w:w="0" w:type="auto"/>
          </w:tcPr>
          <w:p w14:paraId="3871A93F" w14:textId="1D8510BC" w:rsidR="005519ED" w:rsidRPr="00920371" w:rsidRDefault="005519ED" w:rsidP="00432341">
            <w:pPr>
              <w:rPr>
                <w:rFonts w:ascii="Verdana" w:hAnsi="Verdana"/>
                <w:b/>
                <w:color w:val="000000" w:themeColor="text1"/>
                <w:sz w:val="16"/>
                <w:szCs w:val="16"/>
                <w:lang w:val="lv-LV"/>
              </w:rPr>
            </w:pPr>
            <w:r w:rsidRPr="00920371">
              <w:rPr>
                <w:rFonts w:ascii="Verdana" w:hAnsi="Verdana"/>
                <w:b/>
                <w:color w:val="000000" w:themeColor="text1"/>
                <w:sz w:val="16"/>
                <w:szCs w:val="16"/>
                <w:lang w:val="lv-LV"/>
              </w:rPr>
              <w:t>1.1</w:t>
            </w:r>
            <w:r>
              <w:rPr>
                <w:rFonts w:ascii="Verdana" w:hAnsi="Verdana"/>
                <w:b/>
                <w:color w:val="000000" w:themeColor="text1"/>
                <w:sz w:val="16"/>
                <w:szCs w:val="16"/>
                <w:lang w:val="lv-LV"/>
              </w:rPr>
              <w:t>3</w:t>
            </w:r>
            <w:r w:rsidRPr="00920371">
              <w:rPr>
                <w:rFonts w:ascii="Verdana" w:hAnsi="Verdana"/>
                <w:b/>
                <w:color w:val="000000" w:themeColor="text1"/>
                <w:sz w:val="16"/>
                <w:szCs w:val="16"/>
                <w:lang w:val="lv-LV"/>
              </w:rPr>
              <w:t>. Reversā domēna vārda piesavināšanās</w:t>
            </w:r>
            <w:r w:rsidRPr="00920371">
              <w:rPr>
                <w:rFonts w:ascii="Verdana" w:hAnsi="Verdana"/>
                <w:bCs/>
                <w:color w:val="000000" w:themeColor="text1"/>
                <w:sz w:val="16"/>
                <w:szCs w:val="16"/>
                <w:lang w:val="lv-LV"/>
              </w:rPr>
              <w:t xml:space="preserve"> nozīmē ļaunprātīgu sūdzības iesniegšanu</w:t>
            </w:r>
            <w:r w:rsidRPr="00920371">
              <w:rPr>
                <w:rFonts w:ascii="Verdana" w:hAnsi="Verdana"/>
                <w:color w:val="000000" w:themeColor="text1"/>
                <w:sz w:val="16"/>
                <w:szCs w:val="16"/>
                <w:lang w:val="lv-LV"/>
              </w:rPr>
              <w:t xml:space="preserve"> </w:t>
            </w:r>
            <w:r w:rsidRPr="00920371">
              <w:rPr>
                <w:rFonts w:ascii="Verdana" w:hAnsi="Verdana"/>
                <w:bCs/>
                <w:color w:val="000000" w:themeColor="text1"/>
                <w:sz w:val="16"/>
                <w:szCs w:val="16"/>
                <w:lang w:val="lv-LV"/>
              </w:rPr>
              <w:t>ar nolūku atņemt reģistrētam domēna vārda lietotājam domēna vārdu.</w:t>
            </w:r>
          </w:p>
        </w:tc>
        <w:tc>
          <w:tcPr>
            <w:tcW w:w="0" w:type="auto"/>
          </w:tcPr>
          <w:p w14:paraId="7B76B797" w14:textId="6735B045" w:rsidR="005519ED" w:rsidRPr="00920371" w:rsidRDefault="005519ED" w:rsidP="00432341">
            <w:pPr>
              <w:rPr>
                <w:rFonts w:ascii="Verdana" w:hAnsi="Verdana"/>
                <w:b/>
                <w:color w:val="000000" w:themeColor="text1"/>
                <w:sz w:val="16"/>
                <w:szCs w:val="16"/>
                <w:lang w:val="lv-LV"/>
              </w:rPr>
            </w:pPr>
            <w:r w:rsidRPr="00920371">
              <w:rPr>
                <w:rFonts w:ascii="Verdana" w:hAnsi="Verdana"/>
                <w:b/>
                <w:color w:val="000000" w:themeColor="text1"/>
                <w:sz w:val="16"/>
                <w:szCs w:val="16"/>
                <w:lang w:val="en-GB"/>
              </w:rPr>
              <w:t>1.1</w:t>
            </w:r>
            <w:r>
              <w:rPr>
                <w:rFonts w:ascii="Verdana" w:hAnsi="Verdana"/>
                <w:b/>
                <w:color w:val="000000" w:themeColor="text1"/>
                <w:sz w:val="16"/>
                <w:szCs w:val="16"/>
                <w:lang w:val="en-GB"/>
              </w:rPr>
              <w:t>3</w:t>
            </w:r>
            <w:r w:rsidRPr="00920371">
              <w:rPr>
                <w:rFonts w:ascii="Verdana" w:hAnsi="Verdana"/>
                <w:b/>
                <w:color w:val="000000" w:themeColor="text1"/>
                <w:sz w:val="16"/>
                <w:szCs w:val="16"/>
                <w:lang w:val="en-GB"/>
              </w:rPr>
              <w:t>. Reverse Domain Name Hijacking</w:t>
            </w:r>
            <w:r w:rsidRPr="00920371">
              <w:rPr>
                <w:rFonts w:ascii="Verdana" w:hAnsi="Verdana"/>
                <w:color w:val="000000" w:themeColor="text1"/>
                <w:sz w:val="16"/>
                <w:szCs w:val="16"/>
                <w:lang w:val="en-GB"/>
              </w:rPr>
              <w:t xml:space="preserve"> means </w:t>
            </w:r>
            <w:sdt>
              <w:sdtPr>
                <w:rPr>
                  <w:rFonts w:ascii="Verdana" w:hAnsi="Verdana"/>
                  <w:color w:val="000000" w:themeColor="text1"/>
                  <w:sz w:val="16"/>
                  <w:szCs w:val="16"/>
                  <w:lang w:val="en-GB"/>
                </w:rPr>
                <w:tag w:val="goog_rdk_3"/>
                <w:id w:val="-1243492667"/>
              </w:sdtPr>
              <w:sdtContent/>
            </w:sdt>
            <w:sdt>
              <w:sdtPr>
                <w:rPr>
                  <w:rFonts w:ascii="Verdana" w:hAnsi="Verdana"/>
                  <w:color w:val="000000" w:themeColor="text1"/>
                  <w:sz w:val="16"/>
                  <w:szCs w:val="16"/>
                  <w:lang w:val="en-GB"/>
                </w:rPr>
                <w:tag w:val="goog_rdk_4"/>
                <w:id w:val="-1130707376"/>
              </w:sdtPr>
              <w:sdtContent/>
            </w:sdt>
            <w:sdt>
              <w:sdtPr>
                <w:rPr>
                  <w:rFonts w:ascii="Verdana" w:hAnsi="Verdana"/>
                  <w:color w:val="000000" w:themeColor="text1"/>
                  <w:sz w:val="16"/>
                  <w:szCs w:val="16"/>
                  <w:lang w:val="en-GB"/>
                </w:rPr>
                <w:tag w:val="goog_rdk_5"/>
                <w:id w:val="1289855300"/>
              </w:sdtPr>
              <w:sdtContent/>
            </w:sdt>
            <w:r w:rsidRPr="00920371">
              <w:rPr>
                <w:rFonts w:ascii="Verdana" w:hAnsi="Verdana"/>
                <w:color w:val="000000" w:themeColor="text1"/>
                <w:sz w:val="16"/>
                <w:szCs w:val="16"/>
                <w:lang w:val="en-GB"/>
              </w:rPr>
              <w:t xml:space="preserve"> filing a Complaint in bad faith to attempt to deprive a registered domain name holder of a domain name.</w:t>
            </w:r>
          </w:p>
        </w:tc>
      </w:tr>
      <w:tr w:rsidR="005519ED" w:rsidRPr="00920371" w14:paraId="53BB2D7F" w14:textId="77777777" w:rsidTr="00432341">
        <w:tc>
          <w:tcPr>
            <w:tcW w:w="0" w:type="auto"/>
          </w:tcPr>
          <w:p w14:paraId="32F2FD95" w14:textId="0F7DCB99" w:rsidR="005519ED" w:rsidRPr="00920371" w:rsidRDefault="005519ED" w:rsidP="00432341">
            <w:pPr>
              <w:rPr>
                <w:rFonts w:ascii="Verdana" w:hAnsi="Verdana"/>
                <w:b/>
                <w:color w:val="000000" w:themeColor="text1"/>
                <w:sz w:val="16"/>
                <w:szCs w:val="16"/>
                <w:lang w:val="lv-LV"/>
              </w:rPr>
            </w:pPr>
            <w:r w:rsidRPr="00920371">
              <w:rPr>
                <w:rFonts w:ascii="Verdana" w:hAnsi="Verdana"/>
                <w:b/>
                <w:color w:val="000000" w:themeColor="text1"/>
                <w:sz w:val="16"/>
                <w:szCs w:val="16"/>
                <w:lang w:val="lv-LV"/>
              </w:rPr>
              <w:t>1.</w:t>
            </w:r>
            <w:r>
              <w:rPr>
                <w:rFonts w:ascii="Verdana" w:hAnsi="Verdana"/>
                <w:b/>
                <w:color w:val="000000" w:themeColor="text1"/>
                <w:sz w:val="16"/>
                <w:szCs w:val="16"/>
                <w:lang w:val="lv-LV"/>
              </w:rPr>
              <w:t>14</w:t>
            </w:r>
            <w:r w:rsidRPr="00920371">
              <w:rPr>
                <w:rFonts w:ascii="Verdana" w:hAnsi="Verdana"/>
                <w:b/>
                <w:color w:val="000000" w:themeColor="text1"/>
                <w:sz w:val="16"/>
                <w:szCs w:val="16"/>
                <w:lang w:val="lv-LV"/>
              </w:rPr>
              <w:t>. Strīda risinātājs</w:t>
            </w:r>
            <w:r w:rsidRPr="00920371">
              <w:rPr>
                <w:rFonts w:ascii="Verdana" w:hAnsi="Verdana"/>
                <w:bCs/>
                <w:color w:val="000000" w:themeColor="text1"/>
                <w:sz w:val="16"/>
                <w:szCs w:val="16"/>
                <w:lang w:val="lv-LV"/>
              </w:rPr>
              <w:t xml:space="preserve"> ir Pakalpojuma sniedzēja iecelts eksperts, kas izskata sūdzību par domēna vārda reģistrāciju.</w:t>
            </w:r>
          </w:p>
        </w:tc>
        <w:tc>
          <w:tcPr>
            <w:tcW w:w="0" w:type="auto"/>
          </w:tcPr>
          <w:p w14:paraId="2EF6F8FF" w14:textId="7DD6916C" w:rsidR="005519ED" w:rsidRPr="00920371" w:rsidRDefault="005519ED" w:rsidP="00432341">
            <w:pPr>
              <w:rPr>
                <w:rFonts w:ascii="Verdana" w:hAnsi="Verdana"/>
                <w:b/>
                <w:color w:val="000000" w:themeColor="text1"/>
                <w:sz w:val="16"/>
                <w:szCs w:val="16"/>
                <w:lang w:val="lv-LV"/>
              </w:rPr>
            </w:pPr>
            <w:r w:rsidRPr="00920371">
              <w:rPr>
                <w:rFonts w:ascii="Verdana" w:hAnsi="Verdana"/>
                <w:b/>
                <w:color w:val="000000" w:themeColor="text1"/>
                <w:sz w:val="16"/>
                <w:szCs w:val="16"/>
                <w:lang w:val="en-GB"/>
              </w:rPr>
              <w:t>1.</w:t>
            </w:r>
            <w:r>
              <w:rPr>
                <w:rFonts w:ascii="Verdana" w:hAnsi="Verdana"/>
                <w:b/>
                <w:color w:val="000000" w:themeColor="text1"/>
                <w:sz w:val="16"/>
                <w:szCs w:val="16"/>
                <w:lang w:val="en-GB"/>
              </w:rPr>
              <w:t>14</w:t>
            </w:r>
            <w:r w:rsidRPr="00920371">
              <w:rPr>
                <w:rFonts w:ascii="Verdana" w:hAnsi="Verdana"/>
                <w:b/>
                <w:color w:val="000000" w:themeColor="text1"/>
                <w:sz w:val="16"/>
                <w:szCs w:val="16"/>
                <w:lang w:val="en-GB"/>
              </w:rPr>
              <w:t>. Panel</w:t>
            </w:r>
            <w:r w:rsidRPr="00920371">
              <w:rPr>
                <w:rFonts w:ascii="Verdana" w:hAnsi="Verdana"/>
                <w:color w:val="000000" w:themeColor="text1"/>
                <w:sz w:val="16"/>
                <w:szCs w:val="16"/>
                <w:lang w:val="en-GB"/>
              </w:rPr>
              <w:t xml:space="preserve"> means an expert appointed by the Provider to decide a complaint concerning a domain name registration.</w:t>
            </w:r>
          </w:p>
        </w:tc>
      </w:tr>
      <w:tr w:rsidR="00C163EA" w:rsidRPr="00920371" w14:paraId="4A08D029" w14:textId="09788B8A" w:rsidTr="00650B46">
        <w:tc>
          <w:tcPr>
            <w:tcW w:w="0" w:type="auto"/>
          </w:tcPr>
          <w:p w14:paraId="7BE92122" w14:textId="2B95C968" w:rsidR="00C163EA" w:rsidRPr="00920371" w:rsidRDefault="00C163EA" w:rsidP="00C163EA">
            <w:pPr>
              <w:rPr>
                <w:rFonts w:ascii="Verdana" w:hAnsi="Verdana"/>
                <w:b/>
                <w:color w:val="000000" w:themeColor="text1"/>
                <w:sz w:val="16"/>
                <w:szCs w:val="16"/>
                <w:lang w:val="lv-LV"/>
              </w:rPr>
            </w:pPr>
            <w:r w:rsidRPr="00920371">
              <w:rPr>
                <w:rFonts w:ascii="Verdana" w:hAnsi="Verdana"/>
                <w:b/>
                <w:color w:val="000000" w:themeColor="text1"/>
                <w:sz w:val="16"/>
                <w:szCs w:val="16"/>
                <w:lang w:val="lv-LV"/>
              </w:rPr>
              <w:t>1.1</w:t>
            </w:r>
            <w:r w:rsidR="005519ED">
              <w:rPr>
                <w:rFonts w:ascii="Verdana" w:hAnsi="Verdana"/>
                <w:b/>
                <w:color w:val="000000" w:themeColor="text1"/>
                <w:sz w:val="16"/>
                <w:szCs w:val="16"/>
                <w:lang w:val="lv-LV"/>
              </w:rPr>
              <w:t>5</w:t>
            </w:r>
            <w:r w:rsidRPr="00920371">
              <w:rPr>
                <w:rFonts w:ascii="Verdana" w:hAnsi="Verdana"/>
                <w:b/>
                <w:color w:val="000000" w:themeColor="text1"/>
                <w:sz w:val="16"/>
                <w:szCs w:val="16"/>
                <w:lang w:val="lv-LV"/>
              </w:rPr>
              <w:t>. Sūdzības iesniedzējs</w:t>
            </w:r>
            <w:r w:rsidRPr="00920371">
              <w:rPr>
                <w:rFonts w:ascii="Verdana" w:hAnsi="Verdana"/>
                <w:bCs/>
                <w:color w:val="000000" w:themeColor="text1"/>
                <w:sz w:val="16"/>
                <w:szCs w:val="16"/>
                <w:lang w:val="lv-LV"/>
              </w:rPr>
              <w:t xml:space="preserve"> ir puse, kas ierosina sūdzību par otrā līmeņa domēna vārda reģistrāciju .LV augstākā līmeņa domēnā un trešā līmeņa domēna vārda reģistrāciju </w:t>
            </w:r>
            <w:r w:rsidRPr="00920371">
              <w:rPr>
                <w:rFonts w:ascii="Verdana" w:hAnsi="Verdana"/>
                <w:bCs/>
                <w:color w:val="000000" w:themeColor="text1"/>
                <w:sz w:val="16"/>
                <w:szCs w:val="16"/>
                <w:lang w:val="lv-LV"/>
              </w:rPr>
              <w:lastRenderedPageBreak/>
              <w:t>domēnos .COM.LV, .EDU.LV, .ORG.LV, .NET.LV, .ASN.LV un .CONF.LV.</w:t>
            </w:r>
          </w:p>
        </w:tc>
        <w:tc>
          <w:tcPr>
            <w:tcW w:w="0" w:type="auto"/>
          </w:tcPr>
          <w:p w14:paraId="749D1F99" w14:textId="2C5C6749" w:rsidR="00C163EA" w:rsidRPr="00920371" w:rsidRDefault="00C163EA" w:rsidP="00C163EA">
            <w:pPr>
              <w:rPr>
                <w:rFonts w:ascii="Verdana" w:hAnsi="Verdana"/>
                <w:b/>
                <w:color w:val="000000" w:themeColor="text1"/>
                <w:sz w:val="16"/>
                <w:szCs w:val="16"/>
                <w:lang w:val="lv-LV"/>
              </w:rPr>
            </w:pPr>
            <w:r w:rsidRPr="00920371">
              <w:rPr>
                <w:rFonts w:ascii="Verdana" w:hAnsi="Verdana"/>
                <w:b/>
                <w:color w:val="000000" w:themeColor="text1"/>
                <w:sz w:val="16"/>
                <w:szCs w:val="16"/>
                <w:lang w:val="en-GB"/>
              </w:rPr>
              <w:lastRenderedPageBreak/>
              <w:t>1.1</w:t>
            </w:r>
            <w:r w:rsidR="005519ED">
              <w:rPr>
                <w:rFonts w:ascii="Verdana" w:hAnsi="Verdana"/>
                <w:b/>
                <w:color w:val="000000" w:themeColor="text1"/>
                <w:sz w:val="16"/>
                <w:szCs w:val="16"/>
                <w:lang w:val="en-GB"/>
              </w:rPr>
              <w:t>5</w:t>
            </w:r>
            <w:r w:rsidRPr="00920371">
              <w:rPr>
                <w:rFonts w:ascii="Verdana" w:hAnsi="Verdana"/>
                <w:b/>
                <w:color w:val="000000" w:themeColor="text1"/>
                <w:sz w:val="16"/>
                <w:szCs w:val="16"/>
                <w:lang w:val="en-GB"/>
              </w:rPr>
              <w:t>. Complainant</w:t>
            </w:r>
            <w:r w:rsidRPr="00920371">
              <w:rPr>
                <w:rFonts w:ascii="Verdana" w:hAnsi="Verdana"/>
                <w:color w:val="000000" w:themeColor="text1"/>
                <w:sz w:val="16"/>
                <w:szCs w:val="16"/>
                <w:lang w:val="en-GB"/>
              </w:rPr>
              <w:t xml:space="preserve"> means the party initiating a complaint concerning a Second-Level domain name registration under the .LV Top-Level Domain, and the Third-Level domain name </w:t>
            </w:r>
            <w:r w:rsidRPr="00920371">
              <w:rPr>
                <w:rFonts w:ascii="Verdana" w:hAnsi="Verdana"/>
                <w:color w:val="000000" w:themeColor="text1"/>
                <w:sz w:val="16"/>
                <w:szCs w:val="16"/>
                <w:lang w:val="en-GB"/>
              </w:rPr>
              <w:lastRenderedPageBreak/>
              <w:t>registration in the domains COM.LV</w:t>
            </w:r>
            <w:proofErr w:type="gramStart"/>
            <w:r w:rsidRPr="00920371">
              <w:rPr>
                <w:rFonts w:ascii="Verdana" w:hAnsi="Verdana"/>
                <w:color w:val="000000" w:themeColor="text1"/>
                <w:sz w:val="16"/>
                <w:szCs w:val="16"/>
                <w:lang w:val="en-GB"/>
              </w:rPr>
              <w:t>, .</w:t>
            </w:r>
            <w:proofErr w:type="gramEnd"/>
            <w:r w:rsidRPr="00920371">
              <w:rPr>
                <w:rFonts w:ascii="Verdana" w:hAnsi="Verdana"/>
                <w:color w:val="000000" w:themeColor="text1"/>
                <w:sz w:val="16"/>
                <w:szCs w:val="16"/>
                <w:lang w:val="en-GB"/>
              </w:rPr>
              <w:t>EDU.LV, .ORG.LV, .NET.LV, .ASN.LV, and .CONF.LV.</w:t>
            </w:r>
          </w:p>
        </w:tc>
      </w:tr>
      <w:tr w:rsidR="00C163EA" w:rsidRPr="00920371" w14:paraId="39A07A2D" w14:textId="12B35ED6" w:rsidTr="00650B46">
        <w:tc>
          <w:tcPr>
            <w:tcW w:w="0" w:type="auto"/>
          </w:tcPr>
          <w:p w14:paraId="50F102D5" w14:textId="77777777" w:rsidR="00C163EA" w:rsidRPr="00920371" w:rsidRDefault="00C163EA" w:rsidP="00C163EA">
            <w:pPr>
              <w:rPr>
                <w:rFonts w:ascii="Verdana" w:hAnsi="Verdana"/>
                <w:color w:val="000000" w:themeColor="text1"/>
                <w:sz w:val="16"/>
                <w:szCs w:val="16"/>
                <w:lang w:val="lv-LV"/>
              </w:rPr>
            </w:pPr>
          </w:p>
        </w:tc>
        <w:tc>
          <w:tcPr>
            <w:tcW w:w="0" w:type="auto"/>
          </w:tcPr>
          <w:p w14:paraId="5DC0C9AD" w14:textId="77777777" w:rsidR="00C163EA" w:rsidRPr="00920371" w:rsidRDefault="00C163EA" w:rsidP="00C163EA">
            <w:pPr>
              <w:rPr>
                <w:rFonts w:ascii="Verdana" w:hAnsi="Verdana"/>
                <w:color w:val="000000" w:themeColor="text1"/>
                <w:sz w:val="16"/>
                <w:szCs w:val="16"/>
                <w:lang w:val="lv-LV"/>
              </w:rPr>
            </w:pPr>
          </w:p>
        </w:tc>
      </w:tr>
      <w:tr w:rsidR="00C163EA" w:rsidRPr="00C163EA" w14:paraId="1A43F48F" w14:textId="5E6F8264" w:rsidTr="00650B46">
        <w:tc>
          <w:tcPr>
            <w:tcW w:w="0" w:type="auto"/>
          </w:tcPr>
          <w:p w14:paraId="192E9A50" w14:textId="28CE13D7" w:rsidR="00C163EA" w:rsidRPr="00C163EA" w:rsidRDefault="00C163EA" w:rsidP="00C163EA">
            <w:pPr>
              <w:rPr>
                <w:rFonts w:ascii="Verdana" w:hAnsi="Verdana"/>
                <w:b/>
                <w:color w:val="2D7DB3"/>
                <w:sz w:val="16"/>
                <w:szCs w:val="16"/>
                <w:lang w:val="lv-LV"/>
              </w:rPr>
            </w:pPr>
            <w:r w:rsidRPr="00C163EA">
              <w:rPr>
                <w:rFonts w:ascii="Verdana" w:hAnsi="Verdana"/>
                <w:b/>
                <w:color w:val="2D7DB3"/>
                <w:sz w:val="16"/>
                <w:szCs w:val="16"/>
                <w:lang w:val="lv-LV"/>
              </w:rPr>
              <w:t>2. Saziņa.</w:t>
            </w:r>
          </w:p>
        </w:tc>
        <w:tc>
          <w:tcPr>
            <w:tcW w:w="0" w:type="auto"/>
          </w:tcPr>
          <w:p w14:paraId="23D9744A" w14:textId="39080408" w:rsidR="00C163EA" w:rsidRPr="00C163EA" w:rsidRDefault="00C163EA" w:rsidP="00C163EA">
            <w:pPr>
              <w:rPr>
                <w:rFonts w:ascii="Verdana" w:hAnsi="Verdana"/>
                <w:b/>
                <w:color w:val="2D7DB3"/>
                <w:sz w:val="16"/>
                <w:szCs w:val="16"/>
                <w:lang w:val="lv-LV"/>
              </w:rPr>
            </w:pPr>
            <w:r w:rsidRPr="00C163EA">
              <w:rPr>
                <w:rFonts w:ascii="Verdana" w:hAnsi="Verdana"/>
                <w:b/>
                <w:color w:val="2D7DB3"/>
                <w:sz w:val="16"/>
                <w:szCs w:val="16"/>
                <w:lang w:val="en-GB"/>
              </w:rPr>
              <w:t>2.</w:t>
            </w:r>
            <w:r w:rsidRPr="00C163EA">
              <w:rPr>
                <w:rFonts w:ascii="Verdana" w:hAnsi="Verdana"/>
                <w:b/>
                <w:color w:val="2D7DB3"/>
                <w:sz w:val="16"/>
                <w:szCs w:val="16"/>
                <w:lang w:val="en-GB"/>
              </w:rPr>
              <w:tab/>
              <w:t>Communications.</w:t>
            </w:r>
          </w:p>
        </w:tc>
      </w:tr>
      <w:tr w:rsidR="00C163EA" w:rsidRPr="00920371" w14:paraId="0BD07778" w14:textId="4A1D7A60" w:rsidTr="00650B46">
        <w:tc>
          <w:tcPr>
            <w:tcW w:w="0" w:type="auto"/>
          </w:tcPr>
          <w:p w14:paraId="04DBE637" w14:textId="77777777" w:rsidR="00C163EA" w:rsidRPr="00920371" w:rsidRDefault="00C163EA" w:rsidP="00C163EA">
            <w:pPr>
              <w:rPr>
                <w:rFonts w:ascii="Verdana" w:hAnsi="Verdana"/>
                <w:color w:val="000000" w:themeColor="text1"/>
                <w:sz w:val="16"/>
                <w:szCs w:val="16"/>
                <w:lang w:val="lv-LV"/>
              </w:rPr>
            </w:pPr>
            <w:r w:rsidRPr="00920371">
              <w:rPr>
                <w:rFonts w:ascii="Verdana" w:hAnsi="Verdana"/>
                <w:b/>
                <w:bCs/>
                <w:color w:val="000000" w:themeColor="text1"/>
                <w:sz w:val="16"/>
                <w:szCs w:val="16"/>
                <w:lang w:val="lv-LV"/>
              </w:rPr>
              <w:t>2.1.</w:t>
            </w:r>
            <w:r w:rsidRPr="00920371">
              <w:rPr>
                <w:rFonts w:ascii="Verdana" w:hAnsi="Verdana"/>
                <w:color w:val="000000" w:themeColor="text1"/>
                <w:sz w:val="16"/>
                <w:szCs w:val="16"/>
                <w:lang w:val="lv-LV"/>
              </w:rPr>
              <w:t xml:space="preserve"> Paziņojot atbildētājam par sūdzību un pielikumiem elektroniski, Pakalpojumu sniedzēja pienākums ir izmantot visus pieejamos līdzekļus, kas nodrošina Atbildētāja faktisku informēšanu.</w:t>
            </w:r>
          </w:p>
          <w:p w14:paraId="031B8DEC" w14:textId="77777777" w:rsidR="00C163EA" w:rsidRPr="00920371" w:rsidRDefault="00C163EA" w:rsidP="00C163EA">
            <w:pPr>
              <w:rPr>
                <w:rFonts w:ascii="Verdana" w:hAnsi="Verdana"/>
                <w:color w:val="000000" w:themeColor="text1"/>
                <w:sz w:val="16"/>
                <w:szCs w:val="16"/>
                <w:lang w:val="lv-LV"/>
              </w:rPr>
            </w:pPr>
          </w:p>
          <w:p w14:paraId="30DE55AB" w14:textId="53204437" w:rsidR="00C163EA" w:rsidRPr="00920371" w:rsidRDefault="00C163EA" w:rsidP="00C163EA">
            <w:pPr>
              <w:rPr>
                <w:rFonts w:ascii="Verdana" w:hAnsi="Verdana"/>
                <w:b/>
                <w:bCs/>
                <w:color w:val="000000" w:themeColor="text1"/>
                <w:sz w:val="16"/>
                <w:szCs w:val="16"/>
                <w:lang w:val="lv-LV"/>
              </w:rPr>
            </w:pPr>
            <w:r w:rsidRPr="00920371">
              <w:rPr>
                <w:rFonts w:ascii="Verdana" w:hAnsi="Verdana"/>
                <w:color w:val="000000" w:themeColor="text1"/>
                <w:sz w:val="16"/>
                <w:szCs w:val="16"/>
                <w:lang w:val="lv-LV"/>
              </w:rPr>
              <w:t>Šo pienākumu izpilda, veicot faktisku informēšanu vai veicot šādus pasākumus:</w:t>
            </w:r>
          </w:p>
        </w:tc>
        <w:tc>
          <w:tcPr>
            <w:tcW w:w="0" w:type="auto"/>
          </w:tcPr>
          <w:p w14:paraId="038F8C5D" w14:textId="77777777" w:rsidR="00C163EA" w:rsidRPr="00920371" w:rsidRDefault="00C163EA" w:rsidP="00C163EA">
            <w:pPr>
              <w:rPr>
                <w:rFonts w:ascii="Verdana" w:hAnsi="Verdana"/>
                <w:color w:val="000000" w:themeColor="text1"/>
                <w:sz w:val="16"/>
                <w:szCs w:val="16"/>
                <w:lang w:val="en-GB"/>
              </w:rPr>
            </w:pPr>
            <w:r w:rsidRPr="00920371">
              <w:rPr>
                <w:rFonts w:ascii="Verdana" w:hAnsi="Verdana"/>
                <w:b/>
                <w:bCs/>
                <w:color w:val="000000" w:themeColor="text1"/>
                <w:sz w:val="16"/>
                <w:szCs w:val="16"/>
                <w:lang w:val="en-GB"/>
              </w:rPr>
              <w:t>2.1.</w:t>
            </w:r>
            <w:r w:rsidRPr="00920371">
              <w:rPr>
                <w:rFonts w:ascii="Verdana" w:hAnsi="Verdana"/>
                <w:color w:val="000000" w:themeColor="text1"/>
                <w:sz w:val="16"/>
                <w:szCs w:val="16"/>
                <w:lang w:val="en-GB"/>
              </w:rPr>
              <w:t xml:space="preserve"> When notifying a complaint, including any annexes, electronically to the Respondent, it shall be the Provider's responsibility to employ reasonably available means calculated to achieve actual notice to the Respondent.</w:t>
            </w:r>
          </w:p>
          <w:p w14:paraId="35087D04" w14:textId="77777777" w:rsidR="00C163EA" w:rsidRPr="00920371" w:rsidRDefault="00C163EA" w:rsidP="00C163EA">
            <w:pPr>
              <w:rPr>
                <w:rFonts w:ascii="Verdana" w:hAnsi="Verdana"/>
                <w:color w:val="000000" w:themeColor="text1"/>
                <w:sz w:val="16"/>
                <w:szCs w:val="16"/>
                <w:lang w:val="en-GB"/>
              </w:rPr>
            </w:pPr>
          </w:p>
          <w:p w14:paraId="39C45272" w14:textId="21B0C2E5" w:rsidR="00C163EA" w:rsidRPr="00920371" w:rsidRDefault="00C163EA" w:rsidP="00C163EA">
            <w:pPr>
              <w:rPr>
                <w:rFonts w:ascii="Verdana" w:hAnsi="Verdana"/>
                <w:b/>
                <w:bCs/>
                <w:color w:val="000000" w:themeColor="text1"/>
                <w:sz w:val="16"/>
                <w:szCs w:val="16"/>
                <w:lang w:val="lv-LV"/>
              </w:rPr>
            </w:pPr>
            <w:r w:rsidRPr="00920371">
              <w:rPr>
                <w:rFonts w:ascii="Verdana" w:hAnsi="Verdana"/>
                <w:color w:val="000000" w:themeColor="text1"/>
                <w:sz w:val="16"/>
                <w:szCs w:val="16"/>
                <w:lang w:val="en-GB"/>
              </w:rPr>
              <w:t>Achieving actual notice, or employing the following measures to do so, shall discharge this responsibility:</w:t>
            </w:r>
          </w:p>
        </w:tc>
      </w:tr>
      <w:tr w:rsidR="00C163EA" w:rsidRPr="00920371" w14:paraId="3BA26B0B" w14:textId="538313F5" w:rsidTr="00650B46">
        <w:tc>
          <w:tcPr>
            <w:tcW w:w="0" w:type="auto"/>
          </w:tcPr>
          <w:p w14:paraId="19DE3EC9" w14:textId="17E5D5A4" w:rsidR="00C163EA" w:rsidRPr="00920371" w:rsidRDefault="00C163EA" w:rsidP="00C163EA">
            <w:pPr>
              <w:ind w:firstLine="435"/>
              <w:rPr>
                <w:rFonts w:ascii="Verdana" w:hAnsi="Verdana"/>
                <w:b/>
                <w:bCs/>
                <w:color w:val="000000" w:themeColor="text1"/>
                <w:sz w:val="16"/>
                <w:szCs w:val="16"/>
                <w:lang w:val="lv-LV"/>
              </w:rPr>
            </w:pPr>
            <w:r w:rsidRPr="00920371">
              <w:rPr>
                <w:rFonts w:ascii="Verdana" w:hAnsi="Verdana"/>
                <w:b/>
                <w:bCs/>
                <w:color w:val="000000" w:themeColor="text1"/>
                <w:sz w:val="16"/>
                <w:szCs w:val="16"/>
                <w:lang w:val="lv-LV"/>
              </w:rPr>
              <w:t>2.1.1.</w:t>
            </w:r>
            <w:r w:rsidRPr="00920371">
              <w:rPr>
                <w:rFonts w:ascii="Verdana" w:hAnsi="Verdana"/>
                <w:color w:val="000000" w:themeColor="text1"/>
                <w:sz w:val="16"/>
                <w:szCs w:val="16"/>
                <w:lang w:val="lv-LV"/>
              </w:rPr>
              <w:t xml:space="preserve"> nosūta sūdzību, tostarp pielikumus, elektroniski pa e-pastu uz e-pasta adresēm, ko Reģistrs ir iesniedzis Pakalpojumu sniedzējam un kas norādītas domēna vārda reģistrācijas datos Reģistra datubāzē reģistrētajam domēna vārda lietotājam, tehniskajām un administratīvajām kontaktpersonām;</w:t>
            </w:r>
          </w:p>
        </w:tc>
        <w:tc>
          <w:tcPr>
            <w:tcW w:w="0" w:type="auto"/>
          </w:tcPr>
          <w:p w14:paraId="5D6A0374" w14:textId="627EEC53" w:rsidR="00C163EA" w:rsidRPr="00920371" w:rsidRDefault="00C163EA" w:rsidP="00C163EA">
            <w:pPr>
              <w:ind w:firstLine="435"/>
              <w:rPr>
                <w:rFonts w:ascii="Verdana" w:hAnsi="Verdana"/>
                <w:b/>
                <w:bCs/>
                <w:color w:val="000000" w:themeColor="text1"/>
                <w:sz w:val="16"/>
                <w:szCs w:val="16"/>
                <w:lang w:val="lv-LV"/>
              </w:rPr>
            </w:pPr>
            <w:r w:rsidRPr="00920371">
              <w:rPr>
                <w:rFonts w:ascii="Verdana" w:hAnsi="Verdana"/>
                <w:b/>
                <w:bCs/>
                <w:color w:val="000000" w:themeColor="text1"/>
                <w:sz w:val="16"/>
                <w:szCs w:val="16"/>
                <w:lang w:val="en-GB"/>
              </w:rPr>
              <w:t>2.1.1.</w:t>
            </w:r>
            <w:r w:rsidRPr="00920371">
              <w:rPr>
                <w:rFonts w:ascii="Verdana" w:hAnsi="Verdana"/>
                <w:color w:val="000000" w:themeColor="text1"/>
                <w:sz w:val="16"/>
                <w:szCs w:val="16"/>
                <w:lang w:val="en-GB"/>
              </w:rPr>
              <w:t xml:space="preserve"> sending the complaint, including any annexes, in electronic form by e-mail to the e-mail addresses supplied by the Registry to the Provider shown in the domain name's registration data in the Registry’s </w:t>
            </w:r>
            <w:sdt>
              <w:sdtPr>
                <w:rPr>
                  <w:rFonts w:ascii="Verdana" w:hAnsi="Verdana"/>
                  <w:color w:val="000000" w:themeColor="text1"/>
                  <w:sz w:val="16"/>
                  <w:szCs w:val="16"/>
                  <w:lang w:val="en-GB"/>
                </w:rPr>
                <w:tag w:val="goog_rdk_6"/>
                <w:id w:val="711086103"/>
                <w:showingPlcHdr/>
              </w:sdtPr>
              <w:sdtContent>
                <w:r w:rsidRPr="00920371">
                  <w:rPr>
                    <w:rFonts w:ascii="Verdana" w:hAnsi="Verdana"/>
                    <w:color w:val="000000" w:themeColor="text1"/>
                    <w:sz w:val="16"/>
                    <w:szCs w:val="16"/>
                    <w:lang w:val="en-GB"/>
                  </w:rPr>
                  <w:t xml:space="preserve">     </w:t>
                </w:r>
              </w:sdtContent>
            </w:sdt>
            <w:r w:rsidRPr="00920371">
              <w:rPr>
                <w:rFonts w:ascii="Verdana" w:hAnsi="Verdana"/>
                <w:color w:val="000000" w:themeColor="text1"/>
                <w:sz w:val="16"/>
                <w:szCs w:val="16"/>
                <w:lang w:val="en-GB"/>
              </w:rPr>
              <w:t>database for the registered domain name holder, technical, and administrative contacts;</w:t>
            </w:r>
          </w:p>
        </w:tc>
      </w:tr>
      <w:tr w:rsidR="00C163EA" w:rsidRPr="00920371" w14:paraId="3527DD76" w14:textId="32F253EC" w:rsidTr="00650B46">
        <w:trPr>
          <w:trHeight w:val="1308"/>
        </w:trPr>
        <w:tc>
          <w:tcPr>
            <w:tcW w:w="0" w:type="auto"/>
          </w:tcPr>
          <w:p w14:paraId="7E1E23C4" w14:textId="6741AF05" w:rsidR="00C163EA" w:rsidRPr="00920371" w:rsidRDefault="00C163EA" w:rsidP="00C163EA">
            <w:pPr>
              <w:ind w:firstLine="435"/>
              <w:rPr>
                <w:rFonts w:ascii="Verdana" w:hAnsi="Verdana"/>
                <w:b/>
                <w:bCs/>
                <w:color w:val="000000" w:themeColor="text1"/>
                <w:sz w:val="16"/>
                <w:szCs w:val="16"/>
                <w:lang w:val="lv-LV"/>
              </w:rPr>
            </w:pPr>
            <w:r w:rsidRPr="00920371">
              <w:rPr>
                <w:rFonts w:ascii="Verdana" w:hAnsi="Verdana"/>
                <w:b/>
                <w:bCs/>
                <w:color w:val="000000" w:themeColor="text1"/>
                <w:sz w:val="16"/>
                <w:szCs w:val="16"/>
                <w:lang w:val="lv-LV"/>
              </w:rPr>
              <w:t>2.1.2.</w:t>
            </w:r>
            <w:r w:rsidRPr="00920371">
              <w:rPr>
                <w:rFonts w:ascii="Verdana" w:hAnsi="Verdana"/>
                <w:color w:val="000000" w:themeColor="text1"/>
                <w:sz w:val="16"/>
                <w:szCs w:val="16"/>
                <w:lang w:val="lv-LV"/>
              </w:rPr>
              <w:t xml:space="preserve"> nosūta sūdzību, tostarp pielikumus, uz jebkuru e-pasta adresi, ko Atbildētājs ir iesniedzis Pakalpojumu sniedzējam, kā vēlamo saziņas e-pasta adresi, un, ciktāl tas ir iespējams, uz visām pārējām e-pasta adresēm, ko Sūdzības iesniedzējs ir norādījis Pakalpojuma sniedzējam saskaņā ar 3.2.4. apakšpunktu.</w:t>
            </w:r>
          </w:p>
        </w:tc>
        <w:tc>
          <w:tcPr>
            <w:tcW w:w="0" w:type="auto"/>
          </w:tcPr>
          <w:p w14:paraId="4AAE2101" w14:textId="3A3D22D7" w:rsidR="00C163EA" w:rsidRPr="00920371" w:rsidRDefault="00C163EA" w:rsidP="00C163EA">
            <w:pPr>
              <w:ind w:firstLine="435"/>
              <w:rPr>
                <w:rFonts w:ascii="Verdana" w:hAnsi="Verdana"/>
                <w:b/>
                <w:bCs/>
                <w:color w:val="000000" w:themeColor="text1"/>
                <w:sz w:val="16"/>
                <w:szCs w:val="16"/>
                <w:lang w:val="lv-LV"/>
              </w:rPr>
            </w:pPr>
            <w:r w:rsidRPr="00920371">
              <w:rPr>
                <w:rFonts w:ascii="Verdana" w:hAnsi="Verdana"/>
                <w:b/>
                <w:bCs/>
                <w:color w:val="000000" w:themeColor="text1"/>
                <w:sz w:val="16"/>
                <w:szCs w:val="16"/>
                <w:lang w:val="en-GB"/>
              </w:rPr>
              <w:t>2.1.2.</w:t>
            </w:r>
            <w:r w:rsidRPr="00920371">
              <w:rPr>
                <w:rFonts w:ascii="Verdana" w:hAnsi="Verdana"/>
                <w:color w:val="000000" w:themeColor="text1"/>
                <w:sz w:val="16"/>
                <w:szCs w:val="16"/>
                <w:lang w:val="en-GB"/>
              </w:rPr>
              <w:t xml:space="preserve"> sending the complaint, including any annexes, to any e-mail address the Respondent has notified the Provider it prefers and, to the extent practicable, to all other e-mail addresses provided to the Provider by Complainant under Paragraph 3.2.4.</w:t>
            </w:r>
          </w:p>
        </w:tc>
      </w:tr>
      <w:tr w:rsidR="00C163EA" w:rsidRPr="00920371" w14:paraId="2B55EFF9" w14:textId="60791767" w:rsidTr="00650B46">
        <w:tc>
          <w:tcPr>
            <w:tcW w:w="0" w:type="auto"/>
          </w:tcPr>
          <w:p w14:paraId="24A5B658" w14:textId="5DE446BB" w:rsidR="00C163EA" w:rsidRPr="00920371" w:rsidRDefault="00C163EA" w:rsidP="00C163EA">
            <w:pPr>
              <w:rPr>
                <w:rFonts w:ascii="Verdana" w:hAnsi="Verdana"/>
                <w:b/>
                <w:bCs/>
                <w:color w:val="000000" w:themeColor="text1"/>
                <w:sz w:val="16"/>
                <w:szCs w:val="16"/>
                <w:lang w:val="lv-LV"/>
              </w:rPr>
            </w:pPr>
            <w:r w:rsidRPr="00920371">
              <w:rPr>
                <w:rFonts w:ascii="Verdana" w:hAnsi="Verdana"/>
                <w:b/>
                <w:bCs/>
                <w:color w:val="000000" w:themeColor="text1"/>
                <w:sz w:val="16"/>
                <w:szCs w:val="16"/>
                <w:lang w:val="lv-LV"/>
              </w:rPr>
              <w:t>2.2.</w:t>
            </w:r>
            <w:r w:rsidRPr="00920371">
              <w:rPr>
                <w:rFonts w:ascii="Verdana" w:hAnsi="Verdana"/>
                <w:color w:val="000000" w:themeColor="text1"/>
                <w:sz w:val="16"/>
                <w:szCs w:val="16"/>
                <w:lang w:val="lv-LV"/>
              </w:rPr>
              <w:t xml:space="preserve"> izņemot gadījumus, kas paredzēti 2.1. apakšpunktā, jebkuru rakstisku saziņu ar Sūdzības iesniedzēju vai Atbildētāju, kas paredzēts saskaņā ar .LV Strīdu noteikumiem, veic elektroniski, izmantojot internetu (ierakstam par tā nosūtīšanu ir jābūt pieejamam).</w:t>
            </w:r>
          </w:p>
        </w:tc>
        <w:tc>
          <w:tcPr>
            <w:tcW w:w="0" w:type="auto"/>
          </w:tcPr>
          <w:p w14:paraId="2B7B35BB" w14:textId="566E6127" w:rsidR="00C163EA" w:rsidRPr="00920371" w:rsidRDefault="00C163EA" w:rsidP="00C163EA">
            <w:pPr>
              <w:rPr>
                <w:rFonts w:ascii="Verdana" w:hAnsi="Verdana"/>
                <w:b/>
                <w:bCs/>
                <w:color w:val="000000" w:themeColor="text1"/>
                <w:sz w:val="16"/>
                <w:szCs w:val="16"/>
                <w:lang w:val="lv-LV"/>
              </w:rPr>
            </w:pPr>
            <w:r w:rsidRPr="00920371">
              <w:rPr>
                <w:rFonts w:ascii="Verdana" w:hAnsi="Verdana"/>
                <w:b/>
                <w:bCs/>
                <w:color w:val="000000" w:themeColor="text1"/>
                <w:sz w:val="16"/>
                <w:szCs w:val="16"/>
                <w:lang w:val="en-GB"/>
              </w:rPr>
              <w:t>2.2.</w:t>
            </w:r>
            <w:r w:rsidRPr="00920371">
              <w:rPr>
                <w:rFonts w:ascii="Verdana" w:hAnsi="Verdana"/>
                <w:color w:val="000000" w:themeColor="text1"/>
                <w:sz w:val="16"/>
                <w:szCs w:val="16"/>
                <w:lang w:val="en-GB"/>
              </w:rPr>
              <w:t xml:space="preserve"> Except as provided in Paragraph 2.1., any written communication to the Complainant or the Respondent provided for under these .LV Dispute Rules shall be made electronically via the Internet (a record of its transmission being available).</w:t>
            </w:r>
          </w:p>
        </w:tc>
      </w:tr>
      <w:tr w:rsidR="00C163EA" w:rsidRPr="00920371" w14:paraId="24FEB4DF" w14:textId="51716963" w:rsidTr="00650B46">
        <w:tc>
          <w:tcPr>
            <w:tcW w:w="0" w:type="auto"/>
          </w:tcPr>
          <w:p w14:paraId="33779B2A" w14:textId="197A4DB3" w:rsidR="00C163EA" w:rsidRPr="00920371" w:rsidRDefault="00C163EA" w:rsidP="00C163EA">
            <w:pPr>
              <w:rPr>
                <w:rFonts w:ascii="Verdana" w:hAnsi="Verdana"/>
                <w:b/>
                <w:bCs/>
                <w:color w:val="000000" w:themeColor="text1"/>
                <w:sz w:val="16"/>
                <w:szCs w:val="16"/>
                <w:lang w:val="lv-LV"/>
              </w:rPr>
            </w:pPr>
            <w:r w:rsidRPr="00920371">
              <w:rPr>
                <w:rFonts w:ascii="Verdana" w:hAnsi="Verdana"/>
                <w:b/>
                <w:bCs/>
                <w:color w:val="000000" w:themeColor="text1"/>
                <w:sz w:val="16"/>
                <w:szCs w:val="16"/>
                <w:lang w:val="lv-LV"/>
              </w:rPr>
              <w:t>2.3.</w:t>
            </w:r>
            <w:r w:rsidRPr="00920371">
              <w:rPr>
                <w:rFonts w:ascii="Verdana" w:hAnsi="Verdana"/>
                <w:color w:val="000000" w:themeColor="text1"/>
                <w:sz w:val="16"/>
                <w:szCs w:val="16"/>
                <w:lang w:val="lv-LV"/>
              </w:rPr>
              <w:t xml:space="preserve"> Jebkura saziņa ar Pakalpojuma sniedzēju vai Strīda risinātāju notiek, izmantojot līdzekļus un veidu, kas norādīts Papildu noteikumos.</w:t>
            </w:r>
          </w:p>
        </w:tc>
        <w:tc>
          <w:tcPr>
            <w:tcW w:w="0" w:type="auto"/>
          </w:tcPr>
          <w:p w14:paraId="2B9FA446" w14:textId="63920735" w:rsidR="00C163EA" w:rsidRPr="00920371" w:rsidRDefault="00C163EA" w:rsidP="00C163EA">
            <w:pPr>
              <w:rPr>
                <w:rFonts w:ascii="Verdana" w:hAnsi="Verdana"/>
                <w:b/>
                <w:bCs/>
                <w:color w:val="000000" w:themeColor="text1"/>
                <w:sz w:val="16"/>
                <w:szCs w:val="16"/>
                <w:lang w:val="lv-LV"/>
              </w:rPr>
            </w:pPr>
            <w:r w:rsidRPr="00920371">
              <w:rPr>
                <w:rFonts w:ascii="Verdana" w:hAnsi="Verdana"/>
                <w:b/>
                <w:bCs/>
                <w:color w:val="000000" w:themeColor="text1"/>
                <w:sz w:val="16"/>
                <w:szCs w:val="16"/>
                <w:lang w:val="en-GB"/>
              </w:rPr>
              <w:t>2.3.</w:t>
            </w:r>
            <w:r w:rsidRPr="00920371">
              <w:rPr>
                <w:rFonts w:ascii="Verdana" w:hAnsi="Verdana"/>
                <w:color w:val="000000" w:themeColor="text1"/>
                <w:sz w:val="16"/>
                <w:szCs w:val="16"/>
                <w:lang w:val="en-GB"/>
              </w:rPr>
              <w:t xml:space="preserve"> Any communication to the Provider or the Panel shall be made by the means and in the manner stated in the Supplemental Rules </w:t>
            </w:r>
            <w:proofErr w:type="gramStart"/>
            <w:r w:rsidRPr="00920371">
              <w:rPr>
                <w:rFonts w:ascii="Verdana" w:hAnsi="Verdana"/>
                <w:color w:val="000000" w:themeColor="text1"/>
                <w:sz w:val="16"/>
                <w:szCs w:val="16"/>
                <w:lang w:val="en-GB"/>
              </w:rPr>
              <w:t>for .</w:t>
            </w:r>
            <w:proofErr w:type="gramEnd"/>
            <w:r w:rsidRPr="00920371">
              <w:rPr>
                <w:rFonts w:ascii="Verdana" w:hAnsi="Verdana"/>
                <w:color w:val="000000" w:themeColor="text1"/>
                <w:sz w:val="16"/>
                <w:szCs w:val="16"/>
                <w:lang w:val="en-GB"/>
              </w:rPr>
              <w:t>LV.</w:t>
            </w:r>
          </w:p>
        </w:tc>
      </w:tr>
      <w:tr w:rsidR="00C163EA" w:rsidRPr="00920371" w14:paraId="38DD327A" w14:textId="017556DF" w:rsidTr="00650B46">
        <w:tc>
          <w:tcPr>
            <w:tcW w:w="0" w:type="auto"/>
          </w:tcPr>
          <w:p w14:paraId="216AF0D2" w14:textId="040396BC" w:rsidR="00C163EA" w:rsidRPr="00920371" w:rsidRDefault="00C163EA" w:rsidP="00C163EA">
            <w:pPr>
              <w:rPr>
                <w:rFonts w:ascii="Verdana" w:hAnsi="Verdana"/>
                <w:b/>
                <w:bCs/>
                <w:color w:val="000000" w:themeColor="text1"/>
                <w:sz w:val="16"/>
                <w:szCs w:val="16"/>
                <w:lang w:val="lv-LV"/>
              </w:rPr>
            </w:pPr>
            <w:r w:rsidRPr="00920371">
              <w:rPr>
                <w:rFonts w:ascii="Verdana" w:hAnsi="Verdana"/>
                <w:b/>
                <w:bCs/>
                <w:color w:val="000000" w:themeColor="text1"/>
                <w:sz w:val="16"/>
                <w:szCs w:val="16"/>
                <w:lang w:val="lv-LV"/>
              </w:rPr>
              <w:t>2.4.</w:t>
            </w:r>
            <w:r w:rsidRPr="00920371">
              <w:rPr>
                <w:rFonts w:ascii="Verdana" w:hAnsi="Verdana"/>
                <w:color w:val="000000" w:themeColor="text1"/>
                <w:sz w:val="16"/>
                <w:szCs w:val="16"/>
                <w:lang w:val="lv-LV"/>
              </w:rPr>
              <w:t xml:space="preserve"> Saziņa notiek 11. punktā noteiktajā valodā.</w:t>
            </w:r>
          </w:p>
        </w:tc>
        <w:tc>
          <w:tcPr>
            <w:tcW w:w="0" w:type="auto"/>
          </w:tcPr>
          <w:p w14:paraId="5CC5E2D7" w14:textId="742B67A0" w:rsidR="00C163EA" w:rsidRPr="00920371" w:rsidRDefault="00C163EA" w:rsidP="00C163EA">
            <w:pPr>
              <w:rPr>
                <w:rFonts w:ascii="Verdana" w:hAnsi="Verdana"/>
                <w:b/>
                <w:bCs/>
                <w:color w:val="000000" w:themeColor="text1"/>
                <w:sz w:val="16"/>
                <w:szCs w:val="16"/>
                <w:lang w:val="lv-LV"/>
              </w:rPr>
            </w:pPr>
            <w:r w:rsidRPr="00920371">
              <w:rPr>
                <w:rFonts w:ascii="Verdana" w:hAnsi="Verdana"/>
                <w:b/>
                <w:bCs/>
                <w:color w:val="000000" w:themeColor="text1"/>
                <w:sz w:val="16"/>
                <w:szCs w:val="16"/>
                <w:lang w:val="en-GB"/>
              </w:rPr>
              <w:t>2.4.</w:t>
            </w:r>
            <w:r w:rsidRPr="00920371">
              <w:rPr>
                <w:rFonts w:ascii="Verdana" w:hAnsi="Verdana"/>
                <w:color w:val="000000" w:themeColor="text1"/>
                <w:sz w:val="16"/>
                <w:szCs w:val="16"/>
                <w:lang w:val="en-GB"/>
              </w:rPr>
              <w:t xml:space="preserve"> Communications shall be made in the language prescribed in Paragraph 11.</w:t>
            </w:r>
          </w:p>
        </w:tc>
      </w:tr>
      <w:tr w:rsidR="00C163EA" w:rsidRPr="00920371" w14:paraId="586C8FBC" w14:textId="20153F43" w:rsidTr="00650B46">
        <w:tc>
          <w:tcPr>
            <w:tcW w:w="0" w:type="auto"/>
          </w:tcPr>
          <w:p w14:paraId="4A760C16" w14:textId="18BA6172" w:rsidR="00C163EA" w:rsidRPr="00920371" w:rsidRDefault="00C163EA" w:rsidP="00C163EA">
            <w:pPr>
              <w:rPr>
                <w:rFonts w:ascii="Verdana" w:hAnsi="Verdana"/>
                <w:b/>
                <w:bCs/>
                <w:color w:val="000000" w:themeColor="text1"/>
                <w:sz w:val="16"/>
                <w:szCs w:val="16"/>
                <w:lang w:val="lv-LV"/>
              </w:rPr>
            </w:pPr>
            <w:r w:rsidRPr="00920371">
              <w:rPr>
                <w:rFonts w:ascii="Verdana" w:hAnsi="Verdana"/>
                <w:b/>
                <w:bCs/>
                <w:color w:val="000000" w:themeColor="text1"/>
                <w:sz w:val="16"/>
                <w:szCs w:val="16"/>
                <w:lang w:val="lv-LV"/>
              </w:rPr>
              <w:t>2.5.</w:t>
            </w:r>
            <w:r w:rsidRPr="00920371">
              <w:rPr>
                <w:rFonts w:ascii="Verdana" w:hAnsi="Verdana"/>
                <w:color w:val="000000" w:themeColor="text1"/>
                <w:sz w:val="16"/>
                <w:szCs w:val="16"/>
                <w:lang w:val="lv-LV"/>
              </w:rPr>
              <w:t xml:space="preserve"> Jebkura Puse var atjaunināt savu kontaktinformāciju, par to paziņojot Pakalpojumu sniedzējam un Reģistram vai Reģistratūrai.</w:t>
            </w:r>
          </w:p>
        </w:tc>
        <w:tc>
          <w:tcPr>
            <w:tcW w:w="0" w:type="auto"/>
          </w:tcPr>
          <w:p w14:paraId="38C48F49" w14:textId="40334A21" w:rsidR="00C163EA" w:rsidRPr="00920371" w:rsidRDefault="00C163EA" w:rsidP="00C163EA">
            <w:pPr>
              <w:rPr>
                <w:rFonts w:ascii="Verdana" w:hAnsi="Verdana"/>
                <w:b/>
                <w:bCs/>
                <w:color w:val="000000" w:themeColor="text1"/>
                <w:sz w:val="16"/>
                <w:szCs w:val="16"/>
                <w:lang w:val="lv-LV"/>
              </w:rPr>
            </w:pPr>
            <w:r w:rsidRPr="00920371">
              <w:rPr>
                <w:rFonts w:ascii="Verdana" w:hAnsi="Verdana"/>
                <w:b/>
                <w:bCs/>
                <w:color w:val="000000" w:themeColor="text1"/>
                <w:sz w:val="16"/>
                <w:szCs w:val="16"/>
                <w:lang w:val="en-GB"/>
              </w:rPr>
              <w:t>2.5.</w:t>
            </w:r>
            <w:r w:rsidRPr="00920371">
              <w:rPr>
                <w:rFonts w:ascii="Verdana" w:hAnsi="Verdana"/>
                <w:color w:val="000000" w:themeColor="text1"/>
                <w:sz w:val="16"/>
                <w:szCs w:val="16"/>
                <w:lang w:val="en-GB"/>
              </w:rPr>
              <w:t xml:space="preserve"> Either Party may update its contact details by notifying the Provider, and the Registry or the Registrar.</w:t>
            </w:r>
          </w:p>
        </w:tc>
      </w:tr>
      <w:tr w:rsidR="00C163EA" w:rsidRPr="00920371" w14:paraId="3D22F63A" w14:textId="72C29E05" w:rsidTr="00650B46">
        <w:tc>
          <w:tcPr>
            <w:tcW w:w="0" w:type="auto"/>
          </w:tcPr>
          <w:p w14:paraId="6A411573" w14:textId="41392044" w:rsidR="00C163EA" w:rsidRPr="00920371" w:rsidRDefault="00C163EA" w:rsidP="00C163EA">
            <w:pPr>
              <w:rPr>
                <w:rFonts w:ascii="Verdana" w:hAnsi="Verdana"/>
                <w:b/>
                <w:bCs/>
                <w:color w:val="000000" w:themeColor="text1"/>
                <w:sz w:val="16"/>
                <w:szCs w:val="16"/>
                <w:lang w:val="lv-LV"/>
              </w:rPr>
            </w:pPr>
            <w:r w:rsidRPr="00920371">
              <w:rPr>
                <w:rFonts w:ascii="Verdana" w:hAnsi="Verdana"/>
                <w:b/>
                <w:bCs/>
                <w:color w:val="000000" w:themeColor="text1"/>
                <w:sz w:val="16"/>
                <w:szCs w:val="16"/>
                <w:lang w:val="lv-LV"/>
              </w:rPr>
              <w:t>2.6.</w:t>
            </w:r>
            <w:r w:rsidRPr="00920371">
              <w:rPr>
                <w:rFonts w:ascii="Verdana" w:hAnsi="Verdana"/>
                <w:color w:val="000000" w:themeColor="text1"/>
                <w:sz w:val="16"/>
                <w:szCs w:val="16"/>
                <w:lang w:val="lv-LV"/>
              </w:rPr>
              <w:t xml:space="preserve"> Ja vien .LV strīdu noteikumos nav noteikts citādi vai ja par to nav lēmis Strīda risinātājs, visa saziņa, kas paredzēta .LV strīdu noteikumos, tiek uzskatīta par notikušu, izmantojot internetu, datumā, kad paziņojums tika nosūtīts, ar nosacījumu, ka nosūtīšanas datums ir pārbaudāms.</w:t>
            </w:r>
          </w:p>
        </w:tc>
        <w:tc>
          <w:tcPr>
            <w:tcW w:w="0" w:type="auto"/>
          </w:tcPr>
          <w:p w14:paraId="593DFFA4" w14:textId="0AAFA823" w:rsidR="00C163EA" w:rsidRPr="00920371" w:rsidRDefault="00C163EA" w:rsidP="00C163EA">
            <w:pPr>
              <w:rPr>
                <w:rFonts w:ascii="Verdana" w:hAnsi="Verdana"/>
                <w:b/>
                <w:bCs/>
                <w:color w:val="000000" w:themeColor="text1"/>
                <w:sz w:val="16"/>
                <w:szCs w:val="16"/>
                <w:lang w:val="lv-LV"/>
              </w:rPr>
            </w:pPr>
            <w:r w:rsidRPr="00920371">
              <w:rPr>
                <w:rFonts w:ascii="Verdana" w:hAnsi="Verdana"/>
                <w:b/>
                <w:bCs/>
                <w:color w:val="000000" w:themeColor="text1"/>
                <w:sz w:val="16"/>
                <w:szCs w:val="16"/>
                <w:lang w:val="en-GB"/>
              </w:rPr>
              <w:t>2.6.</w:t>
            </w:r>
            <w:r w:rsidRPr="00920371">
              <w:rPr>
                <w:rFonts w:ascii="Verdana" w:hAnsi="Verdana"/>
                <w:color w:val="000000" w:themeColor="text1"/>
                <w:sz w:val="16"/>
                <w:szCs w:val="16"/>
                <w:lang w:val="en-GB"/>
              </w:rPr>
              <w:t xml:space="preserve"> Except as otherwise provided in these .LV Dispute Rules, or decided by a Panel, all communications provided for under these .LV Dispute Rules shall be deemed to have been made via the Internet, on the date that the communication was transmitted, provided that the date of transmission is verifiable.</w:t>
            </w:r>
          </w:p>
        </w:tc>
      </w:tr>
      <w:tr w:rsidR="00C163EA" w:rsidRPr="00920371" w14:paraId="06721FC0" w14:textId="7D154ED4" w:rsidTr="00650B46">
        <w:tc>
          <w:tcPr>
            <w:tcW w:w="0" w:type="auto"/>
          </w:tcPr>
          <w:p w14:paraId="142BD625" w14:textId="47979FFA" w:rsidR="00C163EA" w:rsidRPr="00920371" w:rsidRDefault="00C163EA" w:rsidP="00C163EA">
            <w:pPr>
              <w:rPr>
                <w:rFonts w:ascii="Verdana" w:hAnsi="Verdana"/>
                <w:b/>
                <w:bCs/>
                <w:color w:val="000000" w:themeColor="text1"/>
                <w:sz w:val="16"/>
                <w:szCs w:val="16"/>
                <w:lang w:val="lv-LV"/>
              </w:rPr>
            </w:pPr>
            <w:r w:rsidRPr="00920371">
              <w:rPr>
                <w:rFonts w:ascii="Verdana" w:hAnsi="Verdana"/>
                <w:b/>
                <w:bCs/>
                <w:color w:val="000000" w:themeColor="text1"/>
                <w:sz w:val="16"/>
                <w:szCs w:val="16"/>
                <w:lang w:val="lv-LV"/>
              </w:rPr>
              <w:t>2.7.</w:t>
            </w:r>
            <w:r w:rsidRPr="00920371">
              <w:rPr>
                <w:rFonts w:ascii="Verdana" w:hAnsi="Verdana"/>
                <w:color w:val="000000" w:themeColor="text1"/>
                <w:sz w:val="16"/>
                <w:szCs w:val="16"/>
                <w:lang w:val="lv-LV"/>
              </w:rPr>
              <w:t xml:space="preserve"> Ja vien .LV strīdu noteikumos nav noteikts citādi, visi termiņi, kas saskaņā ar .LV strīdu noteikumiem tiek aprēķināti no paziņojuma sniegšanas brīža, sākas agrākajā datumā, kad paziņojums tiek uzskatīts par sniegtu saskaņā ar 2.6. apakšpunktu.</w:t>
            </w:r>
          </w:p>
        </w:tc>
        <w:tc>
          <w:tcPr>
            <w:tcW w:w="0" w:type="auto"/>
          </w:tcPr>
          <w:p w14:paraId="1D131336" w14:textId="0FD1F985" w:rsidR="00C163EA" w:rsidRPr="00920371" w:rsidRDefault="00C163EA" w:rsidP="00C163EA">
            <w:pPr>
              <w:rPr>
                <w:rFonts w:ascii="Verdana" w:hAnsi="Verdana"/>
                <w:b/>
                <w:bCs/>
                <w:color w:val="000000" w:themeColor="text1"/>
                <w:sz w:val="16"/>
                <w:szCs w:val="16"/>
                <w:lang w:val="lv-LV"/>
              </w:rPr>
            </w:pPr>
            <w:r w:rsidRPr="00920371">
              <w:rPr>
                <w:rFonts w:ascii="Verdana" w:hAnsi="Verdana"/>
                <w:b/>
                <w:bCs/>
                <w:color w:val="000000" w:themeColor="text1"/>
                <w:sz w:val="16"/>
                <w:szCs w:val="16"/>
                <w:lang w:val="en-GB"/>
              </w:rPr>
              <w:t>2.7.</w:t>
            </w:r>
            <w:r w:rsidRPr="00920371">
              <w:rPr>
                <w:rFonts w:ascii="Verdana" w:hAnsi="Verdana"/>
                <w:color w:val="000000" w:themeColor="text1"/>
                <w:sz w:val="16"/>
                <w:szCs w:val="16"/>
                <w:lang w:val="en-GB"/>
              </w:rPr>
              <w:t xml:space="preserve"> Except as otherwise provided in these .LV Dispute Rules, all time periods calculated under these .LV Dispute Rules to begin when a communication is made shall begin to run on the earliest date that the communication is deemed to have been made in accordance with Paragraph 2.6.</w:t>
            </w:r>
          </w:p>
        </w:tc>
      </w:tr>
      <w:tr w:rsidR="00C163EA" w:rsidRPr="00920371" w14:paraId="332DF4AE" w14:textId="0D2A1FD6" w:rsidTr="00650B46">
        <w:tc>
          <w:tcPr>
            <w:tcW w:w="0" w:type="auto"/>
          </w:tcPr>
          <w:p w14:paraId="073089B9" w14:textId="1EE11A68" w:rsidR="00C163EA" w:rsidRPr="00920371" w:rsidRDefault="00C163EA" w:rsidP="00C163EA">
            <w:pPr>
              <w:rPr>
                <w:rFonts w:ascii="Verdana" w:hAnsi="Verdana"/>
                <w:b/>
                <w:bCs/>
                <w:color w:val="000000" w:themeColor="text1"/>
                <w:sz w:val="16"/>
                <w:szCs w:val="16"/>
                <w:lang w:val="lv-LV"/>
              </w:rPr>
            </w:pPr>
            <w:r w:rsidRPr="00920371">
              <w:rPr>
                <w:rFonts w:ascii="Verdana" w:hAnsi="Verdana"/>
                <w:b/>
                <w:bCs/>
                <w:color w:val="000000" w:themeColor="text1"/>
                <w:sz w:val="16"/>
                <w:szCs w:val="16"/>
                <w:lang w:val="lv-LV"/>
              </w:rPr>
              <w:t>2.8.</w:t>
            </w:r>
            <w:r w:rsidRPr="00920371">
              <w:rPr>
                <w:rFonts w:ascii="Verdana" w:hAnsi="Verdana"/>
                <w:color w:val="000000" w:themeColor="text1"/>
                <w:sz w:val="16"/>
                <w:szCs w:val="16"/>
                <w:lang w:val="lv-LV"/>
              </w:rPr>
              <w:t xml:space="preserve"> Jebkura saziņa, ko veic:</w:t>
            </w:r>
          </w:p>
        </w:tc>
        <w:tc>
          <w:tcPr>
            <w:tcW w:w="0" w:type="auto"/>
          </w:tcPr>
          <w:p w14:paraId="1ED2281B" w14:textId="055E1CA4" w:rsidR="00C163EA" w:rsidRPr="00920371" w:rsidRDefault="00C163EA" w:rsidP="00C163EA">
            <w:pPr>
              <w:rPr>
                <w:rFonts w:ascii="Verdana" w:hAnsi="Verdana"/>
                <w:b/>
                <w:bCs/>
                <w:color w:val="000000" w:themeColor="text1"/>
                <w:sz w:val="16"/>
                <w:szCs w:val="16"/>
                <w:lang w:val="lv-LV"/>
              </w:rPr>
            </w:pPr>
            <w:r w:rsidRPr="00920371">
              <w:rPr>
                <w:rFonts w:ascii="Verdana" w:hAnsi="Verdana"/>
                <w:b/>
                <w:bCs/>
                <w:color w:val="000000" w:themeColor="text1"/>
                <w:sz w:val="16"/>
                <w:szCs w:val="16"/>
                <w:lang w:val="en-GB"/>
              </w:rPr>
              <w:t>2.8.</w:t>
            </w:r>
            <w:r w:rsidRPr="00920371">
              <w:rPr>
                <w:rFonts w:ascii="Verdana" w:hAnsi="Verdana"/>
                <w:color w:val="000000" w:themeColor="text1"/>
                <w:sz w:val="16"/>
                <w:szCs w:val="16"/>
                <w:lang w:val="en-GB"/>
              </w:rPr>
              <w:t xml:space="preserve"> Any communication by:</w:t>
            </w:r>
          </w:p>
        </w:tc>
      </w:tr>
      <w:tr w:rsidR="00C163EA" w:rsidRPr="00920371" w14:paraId="097401B5" w14:textId="1A463C3C" w:rsidTr="00650B46">
        <w:tc>
          <w:tcPr>
            <w:tcW w:w="0" w:type="auto"/>
          </w:tcPr>
          <w:p w14:paraId="2A2497FD" w14:textId="3CBEC06D" w:rsidR="00C163EA" w:rsidRPr="00920371" w:rsidRDefault="00C163EA" w:rsidP="00C163EA">
            <w:pPr>
              <w:ind w:firstLine="435"/>
              <w:rPr>
                <w:rFonts w:ascii="Verdana" w:hAnsi="Verdana"/>
                <w:b/>
                <w:bCs/>
                <w:color w:val="000000" w:themeColor="text1"/>
                <w:sz w:val="16"/>
                <w:szCs w:val="16"/>
                <w:lang w:val="lv-LV"/>
              </w:rPr>
            </w:pPr>
            <w:r w:rsidRPr="00920371">
              <w:rPr>
                <w:rFonts w:ascii="Verdana" w:hAnsi="Verdana"/>
                <w:b/>
                <w:bCs/>
                <w:color w:val="000000" w:themeColor="text1"/>
                <w:sz w:val="16"/>
                <w:szCs w:val="16"/>
                <w:lang w:val="lv-LV"/>
              </w:rPr>
              <w:t>2.8.1.</w:t>
            </w:r>
            <w:r w:rsidRPr="00920371">
              <w:rPr>
                <w:rFonts w:ascii="Verdana" w:hAnsi="Verdana"/>
                <w:color w:val="000000" w:themeColor="text1"/>
                <w:sz w:val="16"/>
                <w:szCs w:val="16"/>
                <w:lang w:val="lv-LV"/>
              </w:rPr>
              <w:t xml:space="preserve"> Strīda risinātājs ar jebkuru Pusi tiek nosūtīta kā kopija arī Pakalpojumu sniedzējam un otrai Pusei;</w:t>
            </w:r>
          </w:p>
        </w:tc>
        <w:tc>
          <w:tcPr>
            <w:tcW w:w="0" w:type="auto"/>
          </w:tcPr>
          <w:p w14:paraId="23941934" w14:textId="067D7156" w:rsidR="00C163EA" w:rsidRPr="00920371" w:rsidRDefault="00C163EA" w:rsidP="00C163EA">
            <w:pPr>
              <w:ind w:firstLine="435"/>
              <w:rPr>
                <w:rFonts w:ascii="Verdana" w:hAnsi="Verdana"/>
                <w:b/>
                <w:bCs/>
                <w:color w:val="000000" w:themeColor="text1"/>
                <w:sz w:val="16"/>
                <w:szCs w:val="16"/>
                <w:lang w:val="lv-LV"/>
              </w:rPr>
            </w:pPr>
            <w:r w:rsidRPr="00920371">
              <w:rPr>
                <w:rFonts w:ascii="Verdana" w:hAnsi="Verdana"/>
                <w:color w:val="000000" w:themeColor="text1"/>
                <w:sz w:val="16"/>
                <w:szCs w:val="16"/>
                <w:lang w:val="en-GB"/>
              </w:rPr>
              <w:tab/>
            </w:r>
            <w:r w:rsidRPr="00920371">
              <w:rPr>
                <w:rFonts w:ascii="Verdana" w:hAnsi="Verdana"/>
                <w:b/>
                <w:bCs/>
                <w:color w:val="000000" w:themeColor="text1"/>
                <w:sz w:val="16"/>
                <w:szCs w:val="16"/>
                <w:lang w:val="en-GB"/>
              </w:rPr>
              <w:t>2.8.1.</w:t>
            </w:r>
            <w:r w:rsidRPr="00920371">
              <w:rPr>
                <w:rFonts w:ascii="Verdana" w:hAnsi="Verdana"/>
                <w:color w:val="000000" w:themeColor="text1"/>
                <w:sz w:val="16"/>
                <w:szCs w:val="16"/>
                <w:lang w:val="en-GB"/>
              </w:rPr>
              <w:t xml:space="preserve"> a Panel to any Party shall be copied to the Provider and to the other Party;</w:t>
            </w:r>
          </w:p>
        </w:tc>
      </w:tr>
      <w:tr w:rsidR="00C163EA" w:rsidRPr="00920371" w14:paraId="3BE75B64" w14:textId="3F0EDA01" w:rsidTr="00650B46">
        <w:tc>
          <w:tcPr>
            <w:tcW w:w="0" w:type="auto"/>
          </w:tcPr>
          <w:p w14:paraId="47748C6C" w14:textId="7CE8FBB9" w:rsidR="00C163EA" w:rsidRPr="00920371" w:rsidRDefault="00C163EA" w:rsidP="00C163EA">
            <w:pPr>
              <w:ind w:firstLine="435"/>
              <w:rPr>
                <w:rFonts w:ascii="Verdana" w:hAnsi="Verdana"/>
                <w:b/>
                <w:bCs/>
                <w:color w:val="000000" w:themeColor="text1"/>
                <w:sz w:val="16"/>
                <w:szCs w:val="16"/>
                <w:lang w:val="lv-LV"/>
              </w:rPr>
            </w:pPr>
            <w:r w:rsidRPr="00920371">
              <w:rPr>
                <w:rFonts w:ascii="Verdana" w:hAnsi="Verdana"/>
                <w:b/>
                <w:bCs/>
                <w:color w:val="000000" w:themeColor="text1"/>
                <w:sz w:val="16"/>
                <w:szCs w:val="16"/>
                <w:lang w:val="lv-LV"/>
              </w:rPr>
              <w:t>2.8.2.</w:t>
            </w:r>
            <w:r w:rsidRPr="00920371">
              <w:rPr>
                <w:rFonts w:ascii="Verdana" w:hAnsi="Verdana"/>
                <w:color w:val="000000" w:themeColor="text1"/>
                <w:sz w:val="16"/>
                <w:szCs w:val="16"/>
                <w:lang w:val="lv-LV"/>
              </w:rPr>
              <w:t xml:space="preserve"> Pakalpojumu sniedzējs ar jebkuru Pusi, tiek nosūtīta kā kopija arī otrai Pusei, un</w:t>
            </w:r>
          </w:p>
        </w:tc>
        <w:tc>
          <w:tcPr>
            <w:tcW w:w="0" w:type="auto"/>
          </w:tcPr>
          <w:p w14:paraId="6D9D9989" w14:textId="157194BC" w:rsidR="00C163EA" w:rsidRPr="00920371" w:rsidRDefault="00C163EA" w:rsidP="00C163EA">
            <w:pPr>
              <w:ind w:firstLine="435"/>
              <w:rPr>
                <w:rFonts w:ascii="Verdana" w:hAnsi="Verdana"/>
                <w:b/>
                <w:bCs/>
                <w:color w:val="000000" w:themeColor="text1"/>
                <w:sz w:val="16"/>
                <w:szCs w:val="16"/>
                <w:lang w:val="lv-LV"/>
              </w:rPr>
            </w:pPr>
            <w:r w:rsidRPr="00920371">
              <w:rPr>
                <w:rFonts w:ascii="Verdana" w:hAnsi="Verdana"/>
                <w:color w:val="000000" w:themeColor="text1"/>
                <w:sz w:val="16"/>
                <w:szCs w:val="16"/>
                <w:lang w:val="en-GB"/>
              </w:rPr>
              <w:tab/>
            </w:r>
            <w:r w:rsidRPr="00920371">
              <w:rPr>
                <w:rFonts w:ascii="Verdana" w:hAnsi="Verdana"/>
                <w:b/>
                <w:bCs/>
                <w:color w:val="000000" w:themeColor="text1"/>
                <w:sz w:val="16"/>
                <w:szCs w:val="16"/>
                <w:lang w:val="en-GB"/>
              </w:rPr>
              <w:t>2.8.2.</w:t>
            </w:r>
            <w:r w:rsidRPr="00920371">
              <w:rPr>
                <w:rFonts w:ascii="Verdana" w:hAnsi="Verdana"/>
                <w:color w:val="000000" w:themeColor="text1"/>
                <w:sz w:val="16"/>
                <w:szCs w:val="16"/>
                <w:lang w:val="en-GB"/>
              </w:rPr>
              <w:t xml:space="preserve"> the Provider to any Party shall be copied to the other Party; and</w:t>
            </w:r>
          </w:p>
        </w:tc>
      </w:tr>
      <w:tr w:rsidR="00C163EA" w:rsidRPr="00920371" w14:paraId="4A328AEF" w14:textId="362E5C50" w:rsidTr="00650B46">
        <w:tc>
          <w:tcPr>
            <w:tcW w:w="0" w:type="auto"/>
          </w:tcPr>
          <w:p w14:paraId="6064FDD4" w14:textId="110DD827" w:rsidR="00C163EA" w:rsidRPr="00920371" w:rsidRDefault="00C163EA" w:rsidP="00C163EA">
            <w:pPr>
              <w:ind w:firstLine="435"/>
              <w:rPr>
                <w:rFonts w:ascii="Verdana" w:hAnsi="Verdana"/>
                <w:b/>
                <w:bCs/>
                <w:color w:val="000000" w:themeColor="text1"/>
                <w:sz w:val="16"/>
                <w:szCs w:val="16"/>
                <w:lang w:val="lv-LV"/>
              </w:rPr>
            </w:pPr>
            <w:r w:rsidRPr="00920371">
              <w:rPr>
                <w:rFonts w:ascii="Verdana" w:hAnsi="Verdana"/>
                <w:b/>
                <w:bCs/>
                <w:color w:val="000000" w:themeColor="text1"/>
                <w:sz w:val="16"/>
                <w:szCs w:val="16"/>
                <w:lang w:val="lv-LV"/>
              </w:rPr>
              <w:t>2.8.3.</w:t>
            </w:r>
            <w:r w:rsidRPr="00920371">
              <w:rPr>
                <w:rFonts w:ascii="Verdana" w:hAnsi="Verdana"/>
                <w:color w:val="000000" w:themeColor="text1"/>
                <w:sz w:val="16"/>
                <w:szCs w:val="16"/>
                <w:lang w:val="lv-LV"/>
              </w:rPr>
              <w:t xml:space="preserve"> Jebkuras Puses paziņojuma kopiju nosūta otrai Pusei, Strīda risinātājam un Pakalpojumu sniedzējam, atbilstoši konkrētajam gadījumam.</w:t>
            </w:r>
          </w:p>
        </w:tc>
        <w:tc>
          <w:tcPr>
            <w:tcW w:w="0" w:type="auto"/>
          </w:tcPr>
          <w:p w14:paraId="008FA00E" w14:textId="4163B562" w:rsidR="00C163EA" w:rsidRPr="00920371" w:rsidRDefault="00C163EA" w:rsidP="00C163EA">
            <w:pPr>
              <w:ind w:firstLine="435"/>
              <w:rPr>
                <w:rFonts w:ascii="Verdana" w:hAnsi="Verdana"/>
                <w:b/>
                <w:bCs/>
                <w:color w:val="000000" w:themeColor="text1"/>
                <w:sz w:val="16"/>
                <w:szCs w:val="16"/>
                <w:lang w:val="lv-LV"/>
              </w:rPr>
            </w:pPr>
            <w:r w:rsidRPr="00920371">
              <w:rPr>
                <w:rFonts w:ascii="Verdana" w:hAnsi="Verdana"/>
                <w:color w:val="000000" w:themeColor="text1"/>
                <w:sz w:val="16"/>
                <w:szCs w:val="16"/>
                <w:lang w:val="en-GB"/>
              </w:rPr>
              <w:tab/>
            </w:r>
            <w:r w:rsidRPr="00920371">
              <w:rPr>
                <w:rFonts w:ascii="Verdana" w:hAnsi="Verdana"/>
                <w:b/>
                <w:bCs/>
                <w:color w:val="000000" w:themeColor="text1"/>
                <w:sz w:val="16"/>
                <w:szCs w:val="16"/>
                <w:lang w:val="en-GB"/>
              </w:rPr>
              <w:t>2.8.3.</w:t>
            </w:r>
            <w:r w:rsidRPr="00920371">
              <w:rPr>
                <w:rFonts w:ascii="Verdana" w:hAnsi="Verdana"/>
                <w:color w:val="000000" w:themeColor="text1"/>
                <w:sz w:val="16"/>
                <w:szCs w:val="16"/>
                <w:lang w:val="en-GB"/>
              </w:rPr>
              <w:t xml:space="preserve"> a Party shall be copied to the other Party, the Panel and the Provider, as the case may be.</w:t>
            </w:r>
          </w:p>
        </w:tc>
      </w:tr>
      <w:tr w:rsidR="00C163EA" w:rsidRPr="00920371" w14:paraId="7B02B027" w14:textId="6031EEA5" w:rsidTr="00650B46">
        <w:tc>
          <w:tcPr>
            <w:tcW w:w="0" w:type="auto"/>
          </w:tcPr>
          <w:p w14:paraId="1C889B9C" w14:textId="5B2A11E1" w:rsidR="00C163EA" w:rsidRPr="00920371" w:rsidRDefault="00C163EA" w:rsidP="00C163EA">
            <w:pPr>
              <w:rPr>
                <w:rFonts w:ascii="Verdana" w:hAnsi="Verdana"/>
                <w:b/>
                <w:bCs/>
                <w:color w:val="000000" w:themeColor="text1"/>
                <w:sz w:val="16"/>
                <w:szCs w:val="16"/>
                <w:lang w:val="lv-LV"/>
              </w:rPr>
            </w:pPr>
            <w:r w:rsidRPr="00920371">
              <w:rPr>
                <w:rFonts w:ascii="Verdana" w:hAnsi="Verdana"/>
                <w:b/>
                <w:bCs/>
                <w:color w:val="000000" w:themeColor="text1"/>
                <w:sz w:val="16"/>
                <w:szCs w:val="16"/>
                <w:lang w:val="lv-LV"/>
              </w:rPr>
              <w:t>2.9.</w:t>
            </w:r>
            <w:r w:rsidRPr="00920371">
              <w:rPr>
                <w:rFonts w:ascii="Verdana" w:hAnsi="Verdana"/>
                <w:color w:val="000000" w:themeColor="text1"/>
                <w:sz w:val="16"/>
                <w:szCs w:val="16"/>
                <w:lang w:val="lv-LV"/>
              </w:rPr>
              <w:t xml:space="preserve"> Sūtītāja pienākums ir saglabāt datus par nosūtīšanas faktu un apstākļiem, kuriem ir jābūt pieejamiem iesaistītajām pusēm pārbaudei un ziņošanas vajadzībām.</w:t>
            </w:r>
          </w:p>
        </w:tc>
        <w:tc>
          <w:tcPr>
            <w:tcW w:w="0" w:type="auto"/>
          </w:tcPr>
          <w:p w14:paraId="7BA6825F" w14:textId="29323636" w:rsidR="00C163EA" w:rsidRPr="00920371" w:rsidRDefault="00C163EA" w:rsidP="00C163EA">
            <w:pPr>
              <w:rPr>
                <w:rFonts w:ascii="Verdana" w:hAnsi="Verdana"/>
                <w:b/>
                <w:bCs/>
                <w:color w:val="000000" w:themeColor="text1"/>
                <w:sz w:val="16"/>
                <w:szCs w:val="16"/>
                <w:lang w:val="lv-LV"/>
              </w:rPr>
            </w:pPr>
            <w:r w:rsidRPr="00920371">
              <w:rPr>
                <w:rFonts w:ascii="Verdana" w:hAnsi="Verdana"/>
                <w:b/>
                <w:bCs/>
                <w:color w:val="000000" w:themeColor="text1"/>
                <w:sz w:val="16"/>
                <w:szCs w:val="16"/>
                <w:lang w:val="en-GB"/>
              </w:rPr>
              <w:t>2.9.</w:t>
            </w:r>
            <w:r w:rsidRPr="00920371">
              <w:rPr>
                <w:rFonts w:ascii="Verdana" w:hAnsi="Verdana"/>
                <w:color w:val="000000" w:themeColor="text1"/>
                <w:sz w:val="16"/>
                <w:szCs w:val="16"/>
                <w:lang w:val="en-GB"/>
              </w:rPr>
              <w:t xml:space="preserve"> It shall be the responsibility of the sender to retain records of the fact and circumstances of sending, which shall be available for inspection by affected parties and for reporting purposes. </w:t>
            </w:r>
          </w:p>
        </w:tc>
      </w:tr>
      <w:tr w:rsidR="00C163EA" w:rsidRPr="00920371" w14:paraId="2B02AD65" w14:textId="36B7DA7B" w:rsidTr="00650B46">
        <w:tc>
          <w:tcPr>
            <w:tcW w:w="0" w:type="auto"/>
          </w:tcPr>
          <w:p w14:paraId="3BD31814" w14:textId="77FCCA0A" w:rsidR="00C163EA" w:rsidRPr="00920371" w:rsidRDefault="00C163EA" w:rsidP="00C163EA">
            <w:pPr>
              <w:rPr>
                <w:rFonts w:ascii="Verdana" w:hAnsi="Verdana"/>
                <w:b/>
                <w:bCs/>
                <w:color w:val="000000" w:themeColor="text1"/>
                <w:sz w:val="16"/>
                <w:szCs w:val="16"/>
                <w:lang w:val="lv-LV"/>
              </w:rPr>
            </w:pPr>
            <w:r w:rsidRPr="00920371">
              <w:rPr>
                <w:rFonts w:ascii="Verdana" w:hAnsi="Verdana"/>
                <w:b/>
                <w:bCs/>
                <w:color w:val="000000" w:themeColor="text1"/>
                <w:sz w:val="16"/>
                <w:szCs w:val="16"/>
                <w:lang w:val="lv-LV"/>
              </w:rPr>
              <w:t>2.10.</w:t>
            </w:r>
            <w:r w:rsidRPr="00920371">
              <w:rPr>
                <w:rFonts w:ascii="Verdana" w:hAnsi="Verdana"/>
                <w:color w:val="000000" w:themeColor="text1"/>
                <w:sz w:val="16"/>
                <w:szCs w:val="16"/>
                <w:lang w:val="lv-LV"/>
              </w:rPr>
              <w:t xml:space="preserve"> Ja Puse, kas nosūta paziņojumu, saņem paziņojumu par šā paziņojuma nepiegādāšanu, šī Puse nekavējoties paziņo Strīda risinātājam (vai, ja Strīdu risinātājs vēl nav iecelts, Pakalpojumu sniedzējam) par paziņojuma saņemšanas apstākļiem.</w:t>
            </w:r>
          </w:p>
        </w:tc>
        <w:tc>
          <w:tcPr>
            <w:tcW w:w="0" w:type="auto"/>
          </w:tcPr>
          <w:p w14:paraId="7E6DA5FD" w14:textId="065685A5" w:rsidR="00C163EA" w:rsidRPr="00920371" w:rsidRDefault="00C163EA" w:rsidP="00C163EA">
            <w:pPr>
              <w:rPr>
                <w:rFonts w:ascii="Verdana" w:hAnsi="Verdana"/>
                <w:b/>
                <w:bCs/>
                <w:color w:val="000000" w:themeColor="text1"/>
                <w:sz w:val="16"/>
                <w:szCs w:val="16"/>
                <w:lang w:val="lv-LV"/>
              </w:rPr>
            </w:pPr>
            <w:r w:rsidRPr="00920371">
              <w:rPr>
                <w:rFonts w:ascii="Verdana" w:hAnsi="Verdana"/>
                <w:b/>
                <w:bCs/>
                <w:color w:val="000000" w:themeColor="text1"/>
                <w:sz w:val="16"/>
                <w:szCs w:val="16"/>
                <w:lang w:val="en-GB"/>
              </w:rPr>
              <w:t>2.10.</w:t>
            </w:r>
            <w:r w:rsidRPr="00920371">
              <w:rPr>
                <w:rFonts w:ascii="Verdana" w:hAnsi="Verdana"/>
                <w:color w:val="000000" w:themeColor="text1"/>
                <w:sz w:val="16"/>
                <w:szCs w:val="16"/>
                <w:lang w:val="en-GB"/>
              </w:rPr>
              <w:t xml:space="preserve"> In the event a Party sending a communication receives notification of non-delivery of the communication, that Party shall promptly notify the Panel (or, if no Panel is yet appointed, the Provider) of the circumstances of the notification. </w:t>
            </w:r>
          </w:p>
        </w:tc>
      </w:tr>
      <w:tr w:rsidR="00C163EA" w:rsidRPr="00920371" w14:paraId="6A089C4C" w14:textId="6F891A3B" w:rsidTr="00650B46">
        <w:tc>
          <w:tcPr>
            <w:tcW w:w="0" w:type="auto"/>
          </w:tcPr>
          <w:p w14:paraId="00203148" w14:textId="77777777" w:rsidR="00C163EA" w:rsidRPr="00920371" w:rsidRDefault="00C163EA" w:rsidP="00C163EA">
            <w:pPr>
              <w:rPr>
                <w:rFonts w:ascii="Verdana" w:hAnsi="Verdana"/>
                <w:color w:val="000000" w:themeColor="text1"/>
                <w:sz w:val="16"/>
                <w:szCs w:val="16"/>
                <w:lang w:val="lv-LV"/>
              </w:rPr>
            </w:pPr>
          </w:p>
        </w:tc>
        <w:tc>
          <w:tcPr>
            <w:tcW w:w="0" w:type="auto"/>
          </w:tcPr>
          <w:p w14:paraId="5A6239AB" w14:textId="77777777" w:rsidR="00C163EA" w:rsidRPr="00920371" w:rsidRDefault="00C163EA" w:rsidP="00C163EA">
            <w:pPr>
              <w:rPr>
                <w:rFonts w:ascii="Verdana" w:hAnsi="Verdana"/>
                <w:color w:val="000000" w:themeColor="text1"/>
                <w:sz w:val="16"/>
                <w:szCs w:val="16"/>
                <w:lang w:val="lv-LV"/>
              </w:rPr>
            </w:pPr>
          </w:p>
        </w:tc>
      </w:tr>
      <w:tr w:rsidR="00C163EA" w:rsidRPr="00C163EA" w14:paraId="0E303833" w14:textId="61993B2A" w:rsidTr="00650B46">
        <w:tc>
          <w:tcPr>
            <w:tcW w:w="0" w:type="auto"/>
          </w:tcPr>
          <w:p w14:paraId="5CEB2C4C" w14:textId="37DFD1A7" w:rsidR="00C163EA" w:rsidRPr="00C163EA" w:rsidRDefault="00C163EA" w:rsidP="00C163EA">
            <w:pPr>
              <w:rPr>
                <w:rFonts w:ascii="Verdana" w:hAnsi="Verdana"/>
                <w:b/>
                <w:color w:val="2D7DB3"/>
                <w:sz w:val="16"/>
                <w:szCs w:val="16"/>
                <w:lang w:val="lv-LV"/>
              </w:rPr>
            </w:pPr>
            <w:r w:rsidRPr="00C163EA">
              <w:rPr>
                <w:rFonts w:ascii="Verdana" w:hAnsi="Verdana"/>
                <w:b/>
                <w:color w:val="2D7DB3"/>
                <w:sz w:val="16"/>
                <w:szCs w:val="16"/>
                <w:lang w:val="lv-LV"/>
              </w:rPr>
              <w:t>3. Sūdzība.</w:t>
            </w:r>
          </w:p>
        </w:tc>
        <w:tc>
          <w:tcPr>
            <w:tcW w:w="0" w:type="auto"/>
          </w:tcPr>
          <w:p w14:paraId="300D8846" w14:textId="4051BE1E" w:rsidR="00C163EA" w:rsidRPr="00C163EA" w:rsidRDefault="00C163EA" w:rsidP="00C163EA">
            <w:pPr>
              <w:rPr>
                <w:rFonts w:ascii="Verdana" w:hAnsi="Verdana"/>
                <w:b/>
                <w:color w:val="2D7DB3"/>
                <w:sz w:val="16"/>
                <w:szCs w:val="16"/>
                <w:lang w:val="lv-LV"/>
              </w:rPr>
            </w:pPr>
            <w:r w:rsidRPr="00C163EA">
              <w:rPr>
                <w:rFonts w:ascii="Verdana" w:hAnsi="Verdana"/>
                <w:b/>
                <w:color w:val="2D7DB3"/>
                <w:sz w:val="16"/>
                <w:szCs w:val="16"/>
                <w:lang w:val="en-GB"/>
              </w:rPr>
              <w:t>3.</w:t>
            </w:r>
            <w:r w:rsidRPr="00C163EA">
              <w:rPr>
                <w:rFonts w:ascii="Verdana" w:hAnsi="Verdana"/>
                <w:b/>
                <w:color w:val="2D7DB3"/>
                <w:sz w:val="16"/>
                <w:szCs w:val="16"/>
                <w:lang w:val="en-GB"/>
              </w:rPr>
              <w:tab/>
              <w:t>The Complaint.</w:t>
            </w:r>
          </w:p>
        </w:tc>
      </w:tr>
      <w:tr w:rsidR="00C163EA" w:rsidRPr="00920371" w14:paraId="05C8766D" w14:textId="7F54C21D" w:rsidTr="00650B46">
        <w:tc>
          <w:tcPr>
            <w:tcW w:w="0" w:type="auto"/>
          </w:tcPr>
          <w:p w14:paraId="6D9BEBB1" w14:textId="207ABC6D" w:rsidR="00C163EA" w:rsidRPr="00920371" w:rsidRDefault="00C163EA" w:rsidP="00C163EA">
            <w:pPr>
              <w:rPr>
                <w:rFonts w:ascii="Verdana" w:hAnsi="Verdana"/>
                <w:b/>
                <w:bCs/>
                <w:color w:val="000000" w:themeColor="text1"/>
                <w:sz w:val="16"/>
                <w:szCs w:val="16"/>
                <w:lang w:val="lv-LV"/>
              </w:rPr>
            </w:pPr>
            <w:r w:rsidRPr="00920371">
              <w:rPr>
                <w:rFonts w:ascii="Verdana" w:hAnsi="Verdana"/>
                <w:b/>
                <w:bCs/>
                <w:color w:val="000000" w:themeColor="text1"/>
                <w:sz w:val="16"/>
                <w:szCs w:val="16"/>
                <w:lang w:val="lv-LV"/>
              </w:rPr>
              <w:t>3.1.</w:t>
            </w:r>
            <w:r w:rsidRPr="00920371">
              <w:rPr>
                <w:rFonts w:ascii="Verdana" w:hAnsi="Verdana"/>
                <w:color w:val="000000" w:themeColor="text1"/>
                <w:sz w:val="16"/>
                <w:szCs w:val="16"/>
                <w:lang w:val="lv-LV"/>
              </w:rPr>
              <w:t xml:space="preserve"> Jebkura fiziska vai juridiska persona var uzsākt strīdu alternatīvu risināšanas procedūru, iesniedzot Pakalpojumu sniedzējam sūdzību saskaņā ar .LV Strīdu politiku un .LV Strīdu noteikumiem. (Kapacitātes ierobežojumu vai citu iemeslu dēļ Pakalpojuma sniedzēja iespēja pieņemt sūdzības dažkārt var tikt apturēta. Šādā gadījumā Pakalpojuma sniedzējs atsakās pieņemt iesniegumu).</w:t>
            </w:r>
          </w:p>
        </w:tc>
        <w:tc>
          <w:tcPr>
            <w:tcW w:w="0" w:type="auto"/>
          </w:tcPr>
          <w:p w14:paraId="49AA8E16" w14:textId="1AF76110" w:rsidR="00C163EA" w:rsidRPr="00920371" w:rsidRDefault="00C163EA" w:rsidP="00C163EA">
            <w:pPr>
              <w:rPr>
                <w:rFonts w:ascii="Verdana" w:hAnsi="Verdana"/>
                <w:b/>
                <w:bCs/>
                <w:color w:val="000000" w:themeColor="text1"/>
                <w:sz w:val="16"/>
                <w:szCs w:val="16"/>
                <w:lang w:val="lv-LV"/>
              </w:rPr>
            </w:pPr>
            <w:r w:rsidRPr="00920371">
              <w:rPr>
                <w:rFonts w:ascii="Verdana" w:hAnsi="Verdana"/>
                <w:b/>
                <w:bCs/>
                <w:color w:val="000000" w:themeColor="text1"/>
                <w:sz w:val="16"/>
                <w:szCs w:val="16"/>
                <w:lang w:val="en-GB"/>
              </w:rPr>
              <w:t>3.1.</w:t>
            </w:r>
            <w:r w:rsidRPr="00920371">
              <w:rPr>
                <w:rFonts w:ascii="Verdana" w:hAnsi="Verdana"/>
                <w:color w:val="000000" w:themeColor="text1"/>
                <w:sz w:val="16"/>
                <w:szCs w:val="16"/>
                <w:lang w:val="en-GB"/>
              </w:rPr>
              <w:t xml:space="preserve"> Any person or entity may initiate an alternative dispute resolution proceeding by submitting a complaint in accordance with the .LV Dispute Policy and these .LV Dispute Rules to the Provider. (Due to capacity constraints or for other reasons, the Provider's ability to accept complaints may be suspended at times. In that event, the Provider shall refuse the submission).</w:t>
            </w:r>
          </w:p>
        </w:tc>
      </w:tr>
      <w:tr w:rsidR="00C163EA" w:rsidRPr="00920371" w14:paraId="2DE1E88F" w14:textId="54143E13" w:rsidTr="00650B46">
        <w:tc>
          <w:tcPr>
            <w:tcW w:w="0" w:type="auto"/>
          </w:tcPr>
          <w:p w14:paraId="57EE302A" w14:textId="1F9B6363" w:rsidR="00C163EA" w:rsidRPr="00920371" w:rsidRDefault="00C163EA" w:rsidP="00C163EA">
            <w:pPr>
              <w:rPr>
                <w:rFonts w:ascii="Verdana" w:hAnsi="Verdana"/>
                <w:b/>
                <w:bCs/>
                <w:color w:val="000000" w:themeColor="text1"/>
                <w:sz w:val="16"/>
                <w:szCs w:val="16"/>
                <w:lang w:val="lv-LV"/>
              </w:rPr>
            </w:pPr>
            <w:r w:rsidRPr="00920371">
              <w:rPr>
                <w:rFonts w:ascii="Verdana" w:hAnsi="Verdana"/>
                <w:b/>
                <w:bCs/>
                <w:color w:val="000000" w:themeColor="text1"/>
                <w:sz w:val="16"/>
                <w:szCs w:val="16"/>
                <w:lang w:val="lv-LV"/>
              </w:rPr>
              <w:t>3.2.</w:t>
            </w:r>
            <w:r w:rsidRPr="00920371">
              <w:rPr>
                <w:rFonts w:ascii="Verdana" w:hAnsi="Verdana"/>
                <w:color w:val="000000" w:themeColor="text1"/>
                <w:sz w:val="16"/>
                <w:szCs w:val="16"/>
                <w:lang w:val="lv-LV"/>
              </w:rPr>
              <w:t xml:space="preserve"> Sūdzību, ieskaitot pielikumus, iesniedz elektroniski un:</w:t>
            </w:r>
          </w:p>
        </w:tc>
        <w:tc>
          <w:tcPr>
            <w:tcW w:w="0" w:type="auto"/>
          </w:tcPr>
          <w:p w14:paraId="0913EE62" w14:textId="1F536653" w:rsidR="00C163EA" w:rsidRPr="00920371" w:rsidRDefault="00C163EA" w:rsidP="00C163EA">
            <w:pPr>
              <w:rPr>
                <w:rFonts w:ascii="Verdana" w:hAnsi="Verdana"/>
                <w:b/>
                <w:bCs/>
                <w:color w:val="000000" w:themeColor="text1"/>
                <w:sz w:val="16"/>
                <w:szCs w:val="16"/>
                <w:lang w:val="lv-LV"/>
              </w:rPr>
            </w:pPr>
            <w:r w:rsidRPr="00920371">
              <w:rPr>
                <w:rFonts w:ascii="Verdana" w:hAnsi="Verdana"/>
                <w:b/>
                <w:bCs/>
                <w:color w:val="000000" w:themeColor="text1"/>
                <w:sz w:val="16"/>
                <w:szCs w:val="16"/>
                <w:lang w:val="en-GB"/>
              </w:rPr>
              <w:t>3.2.</w:t>
            </w:r>
            <w:r w:rsidRPr="00920371">
              <w:rPr>
                <w:rFonts w:ascii="Verdana" w:hAnsi="Verdana"/>
                <w:color w:val="000000" w:themeColor="text1"/>
                <w:sz w:val="16"/>
                <w:szCs w:val="16"/>
                <w:lang w:val="en-GB"/>
              </w:rPr>
              <w:t xml:space="preserve"> The complaint including any annexes shall be submitted in electronic form and shall:</w:t>
            </w:r>
          </w:p>
        </w:tc>
      </w:tr>
      <w:tr w:rsidR="00C163EA" w:rsidRPr="00920371" w14:paraId="4870F616" w14:textId="19CC91F8" w:rsidTr="00650B46">
        <w:tc>
          <w:tcPr>
            <w:tcW w:w="0" w:type="auto"/>
          </w:tcPr>
          <w:p w14:paraId="7B305AAD" w14:textId="274092E0" w:rsidR="00C163EA" w:rsidRPr="00920371" w:rsidRDefault="00C163EA" w:rsidP="00C163EA">
            <w:pPr>
              <w:ind w:firstLine="435"/>
              <w:rPr>
                <w:rFonts w:ascii="Verdana" w:hAnsi="Verdana"/>
                <w:b/>
                <w:bCs/>
                <w:color w:val="000000" w:themeColor="text1"/>
                <w:sz w:val="16"/>
                <w:szCs w:val="16"/>
                <w:lang w:val="lv-LV"/>
              </w:rPr>
            </w:pPr>
            <w:r w:rsidRPr="00920371">
              <w:rPr>
                <w:rFonts w:ascii="Verdana" w:hAnsi="Verdana"/>
                <w:b/>
                <w:bCs/>
                <w:color w:val="000000" w:themeColor="text1"/>
                <w:sz w:val="16"/>
                <w:szCs w:val="16"/>
                <w:lang w:val="lv-LV"/>
              </w:rPr>
              <w:lastRenderedPageBreak/>
              <w:t>3.2.1.</w:t>
            </w:r>
            <w:r w:rsidRPr="00920371">
              <w:rPr>
                <w:rFonts w:ascii="Verdana" w:hAnsi="Verdana"/>
                <w:color w:val="000000" w:themeColor="text1"/>
                <w:sz w:val="16"/>
                <w:szCs w:val="16"/>
                <w:lang w:val="lv-LV"/>
              </w:rPr>
              <w:t xml:space="preserve"> pieprasa, lai sūdzība tiktu izskatīta un lēmums pieņemts saskaņā ar .LV strīdu politiku un .LV strīdu noteikumiem;</w:t>
            </w:r>
          </w:p>
        </w:tc>
        <w:tc>
          <w:tcPr>
            <w:tcW w:w="0" w:type="auto"/>
          </w:tcPr>
          <w:p w14:paraId="6D9DAB1C" w14:textId="5D894AE1" w:rsidR="00C163EA" w:rsidRPr="00920371" w:rsidRDefault="00C163EA" w:rsidP="00C163EA">
            <w:pPr>
              <w:ind w:firstLine="435"/>
              <w:rPr>
                <w:rFonts w:ascii="Verdana" w:hAnsi="Verdana"/>
                <w:b/>
                <w:bCs/>
                <w:color w:val="000000" w:themeColor="text1"/>
                <w:sz w:val="16"/>
                <w:szCs w:val="16"/>
                <w:lang w:val="lv-LV"/>
              </w:rPr>
            </w:pPr>
            <w:r w:rsidRPr="00920371">
              <w:rPr>
                <w:rFonts w:ascii="Verdana" w:hAnsi="Verdana"/>
                <w:b/>
                <w:bCs/>
                <w:color w:val="000000" w:themeColor="text1"/>
                <w:sz w:val="16"/>
                <w:szCs w:val="16"/>
                <w:lang w:val="en-GB"/>
              </w:rPr>
              <w:t>3.2.1.</w:t>
            </w:r>
            <w:r w:rsidRPr="00920371">
              <w:rPr>
                <w:rFonts w:ascii="Verdana" w:hAnsi="Verdana"/>
                <w:color w:val="000000" w:themeColor="text1"/>
                <w:sz w:val="16"/>
                <w:szCs w:val="16"/>
                <w:lang w:val="en-GB"/>
              </w:rPr>
              <w:t xml:space="preserve"> Request that the complaint be submitted for decision in accordance with the .LV Dispute Policy and these .LV Dispute Rules;</w:t>
            </w:r>
          </w:p>
        </w:tc>
      </w:tr>
      <w:tr w:rsidR="00C163EA" w:rsidRPr="00920371" w14:paraId="74F52689" w14:textId="53EA2836" w:rsidTr="00650B46">
        <w:tc>
          <w:tcPr>
            <w:tcW w:w="0" w:type="auto"/>
          </w:tcPr>
          <w:p w14:paraId="4D570F19" w14:textId="734F60E8" w:rsidR="00C163EA" w:rsidRPr="00920371" w:rsidRDefault="00C163EA" w:rsidP="00C163EA">
            <w:pPr>
              <w:ind w:firstLine="435"/>
              <w:rPr>
                <w:rFonts w:ascii="Verdana" w:hAnsi="Verdana"/>
                <w:b/>
                <w:bCs/>
                <w:color w:val="000000" w:themeColor="text1"/>
                <w:sz w:val="16"/>
                <w:szCs w:val="16"/>
                <w:lang w:val="lv-LV"/>
              </w:rPr>
            </w:pPr>
            <w:r w:rsidRPr="00920371">
              <w:rPr>
                <w:rFonts w:ascii="Verdana" w:hAnsi="Verdana"/>
                <w:b/>
                <w:bCs/>
                <w:color w:val="000000" w:themeColor="text1"/>
                <w:sz w:val="16"/>
                <w:szCs w:val="16"/>
                <w:lang w:val="lv-LV"/>
              </w:rPr>
              <w:t>3.2.2.</w:t>
            </w:r>
            <w:r w:rsidRPr="00920371">
              <w:rPr>
                <w:rFonts w:ascii="Verdana" w:hAnsi="Verdana"/>
                <w:color w:val="000000" w:themeColor="text1"/>
                <w:sz w:val="16"/>
                <w:szCs w:val="16"/>
                <w:lang w:val="lv-LV"/>
              </w:rPr>
              <w:t xml:space="preserve"> norāda Sūdzības iesniedzēja vārdu, uzvārdu vai nosaukumu, valsti, kurā Sūdzības iesniedzējs atrodas, kā arī Sūdzības iesniedzēja e-pasta adreses un tālruņa numurus, kā arī pārstāvi, kas strīda alternatīvās risināšanas procedūrā ir pilnvarots rīkoties Sūdzības iesniedzēja vārdā;</w:t>
            </w:r>
          </w:p>
        </w:tc>
        <w:tc>
          <w:tcPr>
            <w:tcW w:w="0" w:type="auto"/>
          </w:tcPr>
          <w:p w14:paraId="06B490F5" w14:textId="770A7393" w:rsidR="00C163EA" w:rsidRPr="00920371" w:rsidRDefault="00C163EA" w:rsidP="00C163EA">
            <w:pPr>
              <w:ind w:firstLine="435"/>
              <w:rPr>
                <w:rFonts w:ascii="Verdana" w:hAnsi="Verdana"/>
                <w:b/>
                <w:bCs/>
                <w:color w:val="000000" w:themeColor="text1"/>
                <w:sz w:val="16"/>
                <w:szCs w:val="16"/>
                <w:lang w:val="lv-LV"/>
              </w:rPr>
            </w:pPr>
            <w:r w:rsidRPr="00920371">
              <w:rPr>
                <w:rFonts w:ascii="Verdana" w:hAnsi="Verdana"/>
                <w:b/>
                <w:bCs/>
                <w:color w:val="000000" w:themeColor="text1"/>
                <w:sz w:val="16"/>
                <w:szCs w:val="16"/>
                <w:lang w:val="en-GB"/>
              </w:rPr>
              <w:t>3.2.2.</w:t>
            </w:r>
            <w:r w:rsidRPr="00920371">
              <w:rPr>
                <w:rFonts w:ascii="Verdana" w:hAnsi="Verdana"/>
                <w:color w:val="000000" w:themeColor="text1"/>
                <w:sz w:val="16"/>
                <w:szCs w:val="16"/>
                <w:lang w:val="en-GB"/>
              </w:rPr>
              <w:t xml:space="preserve"> Provide the name of the Complainant, the country where the Complainant is located, and the e-mail addresses and the telephone numbers of the Complainant and of any representative authorized to act for the Complainant in the alternative dispute resolution proceeding;</w:t>
            </w:r>
          </w:p>
        </w:tc>
      </w:tr>
      <w:tr w:rsidR="00C163EA" w:rsidRPr="00920371" w14:paraId="736DF8CA" w14:textId="0589AB71" w:rsidTr="00650B46">
        <w:tc>
          <w:tcPr>
            <w:tcW w:w="0" w:type="auto"/>
          </w:tcPr>
          <w:p w14:paraId="1704509C" w14:textId="474593B3" w:rsidR="00C163EA" w:rsidRPr="00920371" w:rsidRDefault="00C163EA" w:rsidP="00C163EA">
            <w:pPr>
              <w:ind w:firstLine="435"/>
              <w:rPr>
                <w:rFonts w:ascii="Verdana" w:hAnsi="Verdana"/>
                <w:b/>
                <w:bCs/>
                <w:color w:val="000000" w:themeColor="text1"/>
                <w:sz w:val="16"/>
                <w:szCs w:val="16"/>
                <w:lang w:val="lv-LV"/>
              </w:rPr>
            </w:pPr>
            <w:r w:rsidRPr="00920371">
              <w:rPr>
                <w:rFonts w:ascii="Verdana" w:hAnsi="Verdana"/>
                <w:b/>
                <w:bCs/>
                <w:color w:val="000000" w:themeColor="text1"/>
                <w:sz w:val="16"/>
                <w:szCs w:val="16"/>
                <w:lang w:val="lv-LV"/>
              </w:rPr>
              <w:t>3.2.3.</w:t>
            </w:r>
            <w:r w:rsidRPr="00920371">
              <w:rPr>
                <w:rFonts w:ascii="Verdana" w:hAnsi="Verdana"/>
                <w:color w:val="000000" w:themeColor="text1"/>
                <w:sz w:val="16"/>
                <w:szCs w:val="16"/>
                <w:lang w:val="lv-LV"/>
              </w:rPr>
              <w:t xml:space="preserve"> norāda vēlamo e-pasta adresi saziņai ar Sūdzības iesniedzēju strīdu alternatīvā risināšanas procedūrā (tostarp personu, ar kuru jāsazinās);</w:t>
            </w:r>
          </w:p>
        </w:tc>
        <w:tc>
          <w:tcPr>
            <w:tcW w:w="0" w:type="auto"/>
          </w:tcPr>
          <w:p w14:paraId="56AF9227" w14:textId="6700C66F" w:rsidR="00C163EA" w:rsidRPr="00920371" w:rsidRDefault="00C163EA" w:rsidP="00C163EA">
            <w:pPr>
              <w:ind w:firstLine="435"/>
              <w:rPr>
                <w:rFonts w:ascii="Verdana" w:hAnsi="Verdana"/>
                <w:b/>
                <w:bCs/>
                <w:color w:val="000000" w:themeColor="text1"/>
                <w:sz w:val="16"/>
                <w:szCs w:val="16"/>
                <w:lang w:val="lv-LV"/>
              </w:rPr>
            </w:pPr>
            <w:r w:rsidRPr="00920371">
              <w:rPr>
                <w:rFonts w:ascii="Verdana" w:hAnsi="Verdana"/>
                <w:b/>
                <w:bCs/>
                <w:color w:val="000000" w:themeColor="text1"/>
                <w:sz w:val="16"/>
                <w:szCs w:val="16"/>
                <w:lang w:val="en-GB"/>
              </w:rPr>
              <w:t>3.2.3.</w:t>
            </w:r>
            <w:r w:rsidRPr="00920371">
              <w:rPr>
                <w:rFonts w:ascii="Verdana" w:hAnsi="Verdana"/>
                <w:color w:val="000000" w:themeColor="text1"/>
                <w:sz w:val="16"/>
                <w:szCs w:val="16"/>
                <w:lang w:val="en-GB"/>
              </w:rPr>
              <w:t xml:space="preserve"> Specify a preferred e-mail address for communications directed to the Complainant in the alternative dispute resolution proceeding (including the person to be contacted);</w:t>
            </w:r>
          </w:p>
        </w:tc>
      </w:tr>
      <w:tr w:rsidR="00C163EA" w:rsidRPr="00920371" w14:paraId="136863B5" w14:textId="64ED57B2" w:rsidTr="00650B46">
        <w:tc>
          <w:tcPr>
            <w:tcW w:w="0" w:type="auto"/>
          </w:tcPr>
          <w:p w14:paraId="428783C3" w14:textId="534017C3" w:rsidR="00C163EA" w:rsidRPr="00920371" w:rsidRDefault="00C163EA" w:rsidP="00C163EA">
            <w:pPr>
              <w:ind w:firstLine="435"/>
              <w:rPr>
                <w:rFonts w:ascii="Verdana" w:hAnsi="Verdana"/>
                <w:b/>
                <w:bCs/>
                <w:color w:val="000000" w:themeColor="text1"/>
                <w:sz w:val="16"/>
                <w:szCs w:val="16"/>
                <w:lang w:val="lv-LV"/>
              </w:rPr>
            </w:pPr>
            <w:r w:rsidRPr="00920371">
              <w:rPr>
                <w:rFonts w:ascii="Verdana" w:hAnsi="Verdana"/>
                <w:b/>
                <w:bCs/>
                <w:color w:val="000000" w:themeColor="text1"/>
                <w:sz w:val="16"/>
                <w:szCs w:val="16"/>
                <w:lang w:val="lv-LV"/>
              </w:rPr>
              <w:t>3.2.4.</w:t>
            </w:r>
            <w:r w:rsidRPr="00920371">
              <w:rPr>
                <w:rFonts w:ascii="Verdana" w:hAnsi="Verdana"/>
                <w:color w:val="000000" w:themeColor="text1"/>
                <w:sz w:val="16"/>
                <w:szCs w:val="16"/>
                <w:lang w:val="lv-LV"/>
              </w:rPr>
              <w:t xml:space="preserve"> Norāda Atbildētāja vārdu, uzvārdu vai nosaukumu un visu informāciju (tostarp jebkuras e-pasta adreses un tālruņa numurus), kas ir zināma Sūdzības iesniedzējam par to, kā sazināties ar Atbildētāju vai jebkuru Atbildētāja pārstāvi, tostarp kontaktinformāciju, kuras pamatā ir saziņa pirms sūdzības;</w:t>
            </w:r>
          </w:p>
        </w:tc>
        <w:tc>
          <w:tcPr>
            <w:tcW w:w="0" w:type="auto"/>
          </w:tcPr>
          <w:p w14:paraId="5548FA7E" w14:textId="23C99014" w:rsidR="00C163EA" w:rsidRPr="00920371" w:rsidRDefault="00C163EA" w:rsidP="00C163EA">
            <w:pPr>
              <w:ind w:firstLine="435"/>
              <w:rPr>
                <w:rFonts w:ascii="Verdana" w:hAnsi="Verdana"/>
                <w:b/>
                <w:bCs/>
                <w:color w:val="000000" w:themeColor="text1"/>
                <w:sz w:val="16"/>
                <w:szCs w:val="16"/>
                <w:lang w:val="lv-LV"/>
              </w:rPr>
            </w:pPr>
            <w:r w:rsidRPr="00920371">
              <w:rPr>
                <w:rFonts w:ascii="Verdana" w:hAnsi="Verdana"/>
                <w:b/>
                <w:bCs/>
                <w:color w:val="000000" w:themeColor="text1"/>
                <w:sz w:val="16"/>
                <w:szCs w:val="16"/>
                <w:lang w:val="en-GB"/>
              </w:rPr>
              <w:t>3.2.4.</w:t>
            </w:r>
            <w:r w:rsidRPr="00920371">
              <w:rPr>
                <w:rFonts w:ascii="Verdana" w:hAnsi="Verdana"/>
                <w:color w:val="000000" w:themeColor="text1"/>
                <w:sz w:val="16"/>
                <w:szCs w:val="16"/>
                <w:lang w:val="en-GB"/>
              </w:rPr>
              <w:t xml:space="preserve"> Provide the name of the Respondent and all information (including any e-mail addresses and telephone numbers) known to Complainant regarding how to contact Respondent or any representative of Respondent, including contact information based on </w:t>
            </w:r>
            <w:r w:rsidRPr="00920371">
              <w:rPr>
                <w:rFonts w:ascii="Verdana" w:hAnsi="Verdana"/>
                <w:color w:val="000000" w:themeColor="text1"/>
                <w:sz w:val="16"/>
                <w:szCs w:val="16"/>
                <w:lang w:val="en-GB"/>
              </w:rPr>
              <w:br/>
              <w:t>pre-complaint dealings;</w:t>
            </w:r>
          </w:p>
        </w:tc>
      </w:tr>
      <w:tr w:rsidR="00C163EA" w:rsidRPr="00920371" w14:paraId="4B10412B" w14:textId="45162D78" w:rsidTr="00650B46">
        <w:tc>
          <w:tcPr>
            <w:tcW w:w="0" w:type="auto"/>
          </w:tcPr>
          <w:p w14:paraId="3E54DD14" w14:textId="5CDC7698" w:rsidR="00C163EA" w:rsidRPr="00920371" w:rsidRDefault="00C163EA" w:rsidP="00C163EA">
            <w:pPr>
              <w:ind w:firstLine="435"/>
              <w:rPr>
                <w:rFonts w:ascii="Verdana" w:hAnsi="Verdana"/>
                <w:b/>
                <w:bCs/>
                <w:color w:val="000000" w:themeColor="text1"/>
                <w:sz w:val="16"/>
                <w:szCs w:val="16"/>
                <w:lang w:val="lv-LV"/>
              </w:rPr>
            </w:pPr>
            <w:r w:rsidRPr="00920371">
              <w:rPr>
                <w:rFonts w:ascii="Verdana" w:hAnsi="Verdana"/>
                <w:b/>
                <w:bCs/>
                <w:color w:val="000000" w:themeColor="text1"/>
                <w:sz w:val="16"/>
                <w:szCs w:val="16"/>
                <w:lang w:val="lv-LV"/>
              </w:rPr>
              <w:t>3.2.5.</w:t>
            </w:r>
            <w:r w:rsidRPr="00920371">
              <w:rPr>
                <w:rFonts w:ascii="Verdana" w:hAnsi="Verdana"/>
                <w:color w:val="000000" w:themeColor="text1"/>
                <w:sz w:val="16"/>
                <w:szCs w:val="16"/>
                <w:lang w:val="lv-LV"/>
              </w:rPr>
              <w:t xml:space="preserve"> norāda domēna vārdu(-</w:t>
            </w:r>
            <w:proofErr w:type="spellStart"/>
            <w:r w:rsidRPr="00920371">
              <w:rPr>
                <w:rFonts w:ascii="Verdana" w:hAnsi="Verdana"/>
                <w:color w:val="000000" w:themeColor="text1"/>
                <w:sz w:val="16"/>
                <w:szCs w:val="16"/>
                <w:lang w:val="lv-LV"/>
              </w:rPr>
              <w:t>us</w:t>
            </w:r>
            <w:proofErr w:type="spellEnd"/>
            <w:r w:rsidRPr="00920371">
              <w:rPr>
                <w:rFonts w:ascii="Verdana" w:hAnsi="Verdana"/>
                <w:color w:val="000000" w:themeColor="text1"/>
                <w:sz w:val="16"/>
                <w:szCs w:val="16"/>
                <w:lang w:val="lv-LV"/>
              </w:rPr>
              <w:t>), uz kuru(-</w:t>
            </w:r>
            <w:proofErr w:type="spellStart"/>
            <w:r w:rsidRPr="00920371">
              <w:rPr>
                <w:rFonts w:ascii="Verdana" w:hAnsi="Verdana"/>
                <w:color w:val="000000" w:themeColor="text1"/>
                <w:sz w:val="16"/>
                <w:szCs w:val="16"/>
                <w:lang w:val="lv-LV"/>
              </w:rPr>
              <w:t>iem</w:t>
            </w:r>
            <w:proofErr w:type="spellEnd"/>
            <w:r w:rsidRPr="00920371">
              <w:rPr>
                <w:rFonts w:ascii="Verdana" w:hAnsi="Verdana"/>
                <w:color w:val="000000" w:themeColor="text1"/>
                <w:sz w:val="16"/>
                <w:szCs w:val="16"/>
                <w:lang w:val="lv-LV"/>
              </w:rPr>
              <w:t>) attiecas sūdzība;</w:t>
            </w:r>
          </w:p>
        </w:tc>
        <w:tc>
          <w:tcPr>
            <w:tcW w:w="0" w:type="auto"/>
          </w:tcPr>
          <w:p w14:paraId="07010095" w14:textId="06A91D7F" w:rsidR="00C163EA" w:rsidRPr="00920371" w:rsidRDefault="00C163EA" w:rsidP="00C163EA">
            <w:pPr>
              <w:ind w:firstLine="435"/>
              <w:rPr>
                <w:rFonts w:ascii="Verdana" w:hAnsi="Verdana"/>
                <w:b/>
                <w:bCs/>
                <w:color w:val="000000" w:themeColor="text1"/>
                <w:sz w:val="16"/>
                <w:szCs w:val="16"/>
                <w:lang w:val="lv-LV"/>
              </w:rPr>
            </w:pPr>
            <w:r w:rsidRPr="00920371">
              <w:rPr>
                <w:rFonts w:ascii="Verdana" w:hAnsi="Verdana"/>
                <w:b/>
                <w:bCs/>
                <w:color w:val="000000" w:themeColor="text1"/>
                <w:sz w:val="16"/>
                <w:szCs w:val="16"/>
                <w:lang w:val="en-GB"/>
              </w:rPr>
              <w:t>3.2.5.</w:t>
            </w:r>
            <w:r w:rsidRPr="00920371">
              <w:rPr>
                <w:rFonts w:ascii="Verdana" w:hAnsi="Verdana"/>
                <w:color w:val="000000" w:themeColor="text1"/>
                <w:sz w:val="16"/>
                <w:szCs w:val="16"/>
                <w:lang w:val="en-GB"/>
              </w:rPr>
              <w:t xml:space="preserve"> Specify the domain name(s) that is/are the subject of the complaint;</w:t>
            </w:r>
          </w:p>
        </w:tc>
      </w:tr>
      <w:tr w:rsidR="00C163EA" w:rsidRPr="00920371" w14:paraId="40D7303A" w14:textId="2FB025CC" w:rsidTr="00650B46">
        <w:tc>
          <w:tcPr>
            <w:tcW w:w="0" w:type="auto"/>
          </w:tcPr>
          <w:p w14:paraId="46DB8013" w14:textId="10BE8E7F" w:rsidR="00C163EA" w:rsidRPr="00920371" w:rsidRDefault="00C163EA" w:rsidP="00C163EA">
            <w:pPr>
              <w:ind w:firstLine="435"/>
              <w:rPr>
                <w:rFonts w:ascii="Verdana" w:hAnsi="Verdana"/>
                <w:b/>
                <w:bCs/>
                <w:color w:val="000000" w:themeColor="text1"/>
                <w:sz w:val="16"/>
                <w:szCs w:val="16"/>
                <w:lang w:val="lv-LV"/>
              </w:rPr>
            </w:pPr>
            <w:r w:rsidRPr="00920371">
              <w:rPr>
                <w:rFonts w:ascii="Verdana" w:hAnsi="Verdana"/>
                <w:b/>
                <w:bCs/>
                <w:color w:val="000000" w:themeColor="text1"/>
                <w:sz w:val="16"/>
                <w:szCs w:val="16"/>
                <w:lang w:val="lv-LV"/>
              </w:rPr>
              <w:t>3.2.6.</w:t>
            </w:r>
            <w:r w:rsidRPr="00920371">
              <w:rPr>
                <w:rFonts w:ascii="Verdana" w:hAnsi="Verdana"/>
                <w:color w:val="000000" w:themeColor="text1"/>
                <w:sz w:val="16"/>
                <w:szCs w:val="16"/>
                <w:lang w:val="lv-LV"/>
              </w:rPr>
              <w:t xml:space="preserve"> norāda attiecīgo Reģistratūru vai Reģistru, kurā domēna vārds(-i) ir reģistrēts(-i) sūdzības iesniegšanas brīdī;</w:t>
            </w:r>
          </w:p>
        </w:tc>
        <w:tc>
          <w:tcPr>
            <w:tcW w:w="0" w:type="auto"/>
          </w:tcPr>
          <w:p w14:paraId="68AA8038" w14:textId="20DD3687" w:rsidR="00C163EA" w:rsidRPr="00920371" w:rsidRDefault="00C163EA" w:rsidP="00C163EA">
            <w:pPr>
              <w:ind w:firstLine="435"/>
              <w:rPr>
                <w:rFonts w:ascii="Verdana" w:hAnsi="Verdana"/>
                <w:b/>
                <w:bCs/>
                <w:color w:val="000000" w:themeColor="text1"/>
                <w:sz w:val="16"/>
                <w:szCs w:val="16"/>
                <w:lang w:val="lv-LV"/>
              </w:rPr>
            </w:pPr>
            <w:r w:rsidRPr="00920371">
              <w:rPr>
                <w:rFonts w:ascii="Verdana" w:hAnsi="Verdana"/>
                <w:b/>
                <w:bCs/>
                <w:color w:val="000000" w:themeColor="text1"/>
                <w:sz w:val="16"/>
                <w:szCs w:val="16"/>
                <w:lang w:val="en-GB"/>
              </w:rPr>
              <w:t>3.2.6.</w:t>
            </w:r>
            <w:r w:rsidRPr="00920371">
              <w:rPr>
                <w:rFonts w:ascii="Verdana" w:hAnsi="Verdana"/>
                <w:color w:val="000000" w:themeColor="text1"/>
                <w:sz w:val="16"/>
                <w:szCs w:val="16"/>
                <w:lang w:val="en-GB"/>
              </w:rPr>
              <w:t xml:space="preserve"> Identify the concerned Registrar or the Registry with whom the domain name(s) is/are registered at the time the complaint is filed;</w:t>
            </w:r>
          </w:p>
        </w:tc>
      </w:tr>
      <w:tr w:rsidR="00C163EA" w:rsidRPr="00920371" w14:paraId="7728BF3C" w14:textId="7F0BA37F" w:rsidTr="00650B46">
        <w:tc>
          <w:tcPr>
            <w:tcW w:w="0" w:type="auto"/>
          </w:tcPr>
          <w:p w14:paraId="7182B2D3" w14:textId="42B20D0E" w:rsidR="00C163EA" w:rsidRPr="00920371" w:rsidRDefault="00C163EA" w:rsidP="00C163EA">
            <w:pPr>
              <w:ind w:firstLine="435"/>
              <w:rPr>
                <w:rFonts w:ascii="Verdana" w:hAnsi="Verdana"/>
                <w:b/>
                <w:bCs/>
                <w:color w:val="000000" w:themeColor="text1"/>
                <w:sz w:val="16"/>
                <w:szCs w:val="16"/>
                <w:lang w:val="lv-LV"/>
              </w:rPr>
            </w:pPr>
            <w:r w:rsidRPr="00920371">
              <w:rPr>
                <w:rFonts w:ascii="Verdana" w:hAnsi="Verdana"/>
                <w:b/>
                <w:bCs/>
                <w:color w:val="000000" w:themeColor="text1"/>
                <w:sz w:val="16"/>
                <w:szCs w:val="16"/>
                <w:lang w:val="lv-LV"/>
              </w:rPr>
              <w:t>3.2.7.</w:t>
            </w:r>
            <w:r w:rsidRPr="00920371">
              <w:rPr>
                <w:rFonts w:ascii="Verdana" w:hAnsi="Verdana"/>
                <w:color w:val="000000" w:themeColor="text1"/>
                <w:sz w:val="16"/>
                <w:szCs w:val="16"/>
                <w:lang w:val="lv-LV"/>
              </w:rPr>
              <w:t xml:space="preserve"> norāda Latvijā aizsargātu preču zīmi (- es) vai pakalpojumu zīmi (- es) vai Latvijā vai Eiropas Savienībā aizsargātu (- </w:t>
            </w:r>
            <w:proofErr w:type="spellStart"/>
            <w:r w:rsidRPr="00920371">
              <w:rPr>
                <w:rFonts w:ascii="Verdana" w:hAnsi="Verdana"/>
                <w:color w:val="000000" w:themeColor="text1"/>
                <w:sz w:val="16"/>
                <w:szCs w:val="16"/>
                <w:lang w:val="lv-LV"/>
              </w:rPr>
              <w:t>as</w:t>
            </w:r>
            <w:proofErr w:type="spellEnd"/>
            <w:r w:rsidRPr="00920371">
              <w:rPr>
                <w:rFonts w:ascii="Verdana" w:hAnsi="Verdana"/>
                <w:color w:val="000000" w:themeColor="text1"/>
                <w:sz w:val="16"/>
                <w:szCs w:val="16"/>
                <w:lang w:val="lv-LV"/>
              </w:rPr>
              <w:t xml:space="preserve">) ģeogrāfiskās izcelsmes norādi (- es) vai Latvijā aizsargātu (- </w:t>
            </w:r>
            <w:proofErr w:type="spellStart"/>
            <w:r w:rsidR="00F52145">
              <w:rPr>
                <w:rFonts w:ascii="Verdana" w:hAnsi="Verdana"/>
                <w:color w:val="000000" w:themeColor="text1"/>
                <w:sz w:val="16"/>
                <w:szCs w:val="16"/>
                <w:lang w:val="lv-LV"/>
              </w:rPr>
              <w:t>us</w:t>
            </w:r>
            <w:proofErr w:type="spellEnd"/>
            <w:r w:rsidRPr="00920371">
              <w:rPr>
                <w:rFonts w:ascii="Verdana" w:hAnsi="Verdana"/>
                <w:color w:val="000000" w:themeColor="text1"/>
                <w:sz w:val="16"/>
                <w:szCs w:val="16"/>
                <w:lang w:val="lv-LV"/>
              </w:rPr>
              <w:t xml:space="preserve">) </w:t>
            </w:r>
            <w:r w:rsidR="00F52145" w:rsidRPr="00A7492E">
              <w:rPr>
                <w:rFonts w:ascii="Verdana" w:hAnsi="Verdana"/>
                <w:noProof/>
                <w:color w:val="000000" w:themeColor="text1"/>
                <w:sz w:val="16"/>
                <w:szCs w:val="16"/>
                <w:lang w:val="lv-LV"/>
              </w:rPr>
              <w:t>komersanta nosaukum</w:t>
            </w:r>
            <w:r w:rsidR="00F52145">
              <w:rPr>
                <w:rFonts w:ascii="Verdana" w:hAnsi="Verdana"/>
                <w:noProof/>
                <w:color w:val="000000" w:themeColor="text1"/>
                <w:sz w:val="16"/>
                <w:szCs w:val="16"/>
                <w:lang w:val="lv-LV"/>
              </w:rPr>
              <w:t xml:space="preserve">u </w:t>
            </w:r>
            <w:r w:rsidRPr="00920371">
              <w:rPr>
                <w:rFonts w:ascii="Verdana" w:hAnsi="Verdana"/>
                <w:color w:val="000000" w:themeColor="text1"/>
                <w:sz w:val="16"/>
                <w:szCs w:val="16"/>
                <w:lang w:val="lv-LV"/>
              </w:rPr>
              <w:t xml:space="preserve">(- </w:t>
            </w:r>
            <w:proofErr w:type="spellStart"/>
            <w:r w:rsidRPr="00920371">
              <w:rPr>
                <w:rFonts w:ascii="Verdana" w:hAnsi="Verdana"/>
                <w:color w:val="000000" w:themeColor="text1"/>
                <w:sz w:val="16"/>
                <w:szCs w:val="16"/>
                <w:lang w:val="lv-LV"/>
              </w:rPr>
              <w:t>us</w:t>
            </w:r>
            <w:proofErr w:type="spellEnd"/>
            <w:r w:rsidRPr="00920371">
              <w:rPr>
                <w:rFonts w:ascii="Verdana" w:hAnsi="Verdana"/>
                <w:color w:val="000000" w:themeColor="text1"/>
                <w:sz w:val="16"/>
                <w:szCs w:val="16"/>
                <w:lang w:val="lv-LV"/>
              </w:rPr>
              <w:t>), uz kuru ir balstīta sūdzība, un par katru tiesību veidu, ja attiecināms, apraksta preces vai pakalpojumus, ar kuriem tiek izmantotas tiesības (Sūdzības iesniedzējs var atsevišķi aprakstīt arī citas preces un pakalpojumus, ar kuriem tas sūdzības iesniegšanas brīdī plāno izmantot preču zīmi nākotnē.)</w:t>
            </w:r>
          </w:p>
        </w:tc>
        <w:tc>
          <w:tcPr>
            <w:tcW w:w="0" w:type="auto"/>
          </w:tcPr>
          <w:p w14:paraId="27D69D51" w14:textId="25C8BA41" w:rsidR="00C163EA" w:rsidRPr="00920371" w:rsidRDefault="00C163EA" w:rsidP="00C163EA">
            <w:pPr>
              <w:ind w:firstLine="435"/>
              <w:rPr>
                <w:rFonts w:ascii="Verdana" w:hAnsi="Verdana"/>
                <w:b/>
                <w:bCs/>
                <w:color w:val="000000" w:themeColor="text1"/>
                <w:sz w:val="16"/>
                <w:szCs w:val="16"/>
                <w:lang w:val="lv-LV"/>
              </w:rPr>
            </w:pPr>
            <w:r w:rsidRPr="00920371">
              <w:rPr>
                <w:rFonts w:ascii="Verdana" w:hAnsi="Verdana"/>
                <w:b/>
                <w:bCs/>
                <w:color w:val="000000" w:themeColor="text1"/>
                <w:sz w:val="16"/>
                <w:szCs w:val="16"/>
                <w:lang w:val="en-GB"/>
              </w:rPr>
              <w:t>3.2.7.</w:t>
            </w:r>
            <w:r w:rsidRPr="00920371">
              <w:rPr>
                <w:rFonts w:ascii="Verdana" w:hAnsi="Verdana"/>
                <w:color w:val="000000" w:themeColor="text1"/>
                <w:sz w:val="16"/>
                <w:szCs w:val="16"/>
                <w:lang w:val="en-GB"/>
              </w:rPr>
              <w:t xml:space="preserve"> Specify the trademark(s) or service mark(s) protected in Latvia, or geographical indication(s) protected in Latvia or by European Union Law, or </w:t>
            </w:r>
            <w:r w:rsidR="00F52145">
              <w:rPr>
                <w:rFonts w:ascii="Verdana" w:hAnsi="Verdana"/>
                <w:color w:val="000000" w:themeColor="text1"/>
                <w:sz w:val="16"/>
                <w:szCs w:val="16"/>
                <w:lang w:val="en-GB"/>
              </w:rPr>
              <w:t xml:space="preserve">merchant's </w:t>
            </w:r>
            <w:r w:rsidRPr="00920371">
              <w:rPr>
                <w:rFonts w:ascii="Verdana" w:hAnsi="Verdana"/>
                <w:color w:val="000000" w:themeColor="text1"/>
                <w:sz w:val="16"/>
                <w:szCs w:val="16"/>
                <w:lang w:val="en-GB"/>
              </w:rPr>
              <w:t>name(s) protected in Latvia on which the complaint is based and if applicable for each right, describe the goods or services with which the right is used (the Complainant may also separately describe other goods and services with which it intends, at the time the complaint is submitted, to use the mark in the future.)</w:t>
            </w:r>
          </w:p>
        </w:tc>
      </w:tr>
      <w:tr w:rsidR="00C163EA" w:rsidRPr="00920371" w14:paraId="728F3348" w14:textId="2E8F7F79" w:rsidTr="00650B46">
        <w:tc>
          <w:tcPr>
            <w:tcW w:w="0" w:type="auto"/>
          </w:tcPr>
          <w:p w14:paraId="04FB8A04" w14:textId="730E9820" w:rsidR="00C163EA" w:rsidRPr="00920371" w:rsidRDefault="00C163EA" w:rsidP="00C163EA">
            <w:pPr>
              <w:ind w:firstLine="435"/>
              <w:rPr>
                <w:rFonts w:ascii="Verdana" w:hAnsi="Verdana"/>
                <w:b/>
                <w:bCs/>
                <w:color w:val="000000" w:themeColor="text1"/>
                <w:sz w:val="16"/>
                <w:szCs w:val="16"/>
                <w:lang w:val="lv-LV"/>
              </w:rPr>
            </w:pPr>
            <w:r w:rsidRPr="00920371">
              <w:rPr>
                <w:rFonts w:ascii="Verdana" w:hAnsi="Verdana"/>
                <w:b/>
                <w:bCs/>
                <w:color w:val="000000" w:themeColor="text1"/>
                <w:sz w:val="16"/>
                <w:szCs w:val="16"/>
                <w:lang w:val="lv-LV"/>
              </w:rPr>
              <w:t>3.2.8.</w:t>
            </w:r>
            <w:r w:rsidRPr="00920371">
              <w:rPr>
                <w:rFonts w:ascii="Verdana" w:hAnsi="Verdana"/>
                <w:color w:val="000000" w:themeColor="text1"/>
                <w:sz w:val="16"/>
                <w:szCs w:val="16"/>
                <w:lang w:val="lv-LV"/>
              </w:rPr>
              <w:t xml:space="preserve"> Saskaņā ar .LV strīdu politiku apraksta sūdzības iemeslus, tostarp, jo īpaši,</w:t>
            </w:r>
          </w:p>
        </w:tc>
        <w:tc>
          <w:tcPr>
            <w:tcW w:w="0" w:type="auto"/>
          </w:tcPr>
          <w:p w14:paraId="0220D30A" w14:textId="45A491B3" w:rsidR="00C163EA" w:rsidRPr="00920371" w:rsidRDefault="00C163EA" w:rsidP="00C163EA">
            <w:pPr>
              <w:ind w:firstLine="435"/>
              <w:rPr>
                <w:rFonts w:ascii="Verdana" w:hAnsi="Verdana"/>
                <w:b/>
                <w:bCs/>
                <w:color w:val="000000" w:themeColor="text1"/>
                <w:sz w:val="16"/>
                <w:szCs w:val="16"/>
                <w:lang w:val="lv-LV"/>
              </w:rPr>
            </w:pPr>
            <w:r w:rsidRPr="00920371">
              <w:rPr>
                <w:rFonts w:ascii="Verdana" w:hAnsi="Verdana"/>
                <w:b/>
                <w:bCs/>
                <w:color w:val="000000" w:themeColor="text1"/>
                <w:sz w:val="16"/>
                <w:szCs w:val="16"/>
                <w:lang w:val="en-GB"/>
              </w:rPr>
              <w:t>3.2.8.</w:t>
            </w:r>
            <w:r w:rsidRPr="00920371">
              <w:rPr>
                <w:rFonts w:ascii="Verdana" w:hAnsi="Verdana"/>
                <w:color w:val="000000" w:themeColor="text1"/>
                <w:sz w:val="16"/>
                <w:szCs w:val="16"/>
                <w:lang w:val="en-GB"/>
              </w:rPr>
              <w:t xml:space="preserve"> Describe, in accordance with the .LV Dispute Policy, the grounds on which the complaint is made including, in particular,</w:t>
            </w:r>
          </w:p>
        </w:tc>
      </w:tr>
      <w:tr w:rsidR="00C163EA" w:rsidRPr="00920371" w14:paraId="2D5E27D9" w14:textId="14DDC287" w:rsidTr="00650B46">
        <w:tc>
          <w:tcPr>
            <w:tcW w:w="0" w:type="auto"/>
          </w:tcPr>
          <w:p w14:paraId="7D3B4BCB" w14:textId="754DECC7" w:rsidR="00C163EA" w:rsidRPr="00920371" w:rsidRDefault="00C163EA" w:rsidP="00C163EA">
            <w:pPr>
              <w:ind w:firstLine="1002"/>
              <w:rPr>
                <w:rFonts w:ascii="Verdana" w:hAnsi="Verdana"/>
                <w:b/>
                <w:bCs/>
                <w:color w:val="000000" w:themeColor="text1"/>
                <w:sz w:val="16"/>
                <w:szCs w:val="16"/>
                <w:lang w:val="lv-LV"/>
              </w:rPr>
            </w:pPr>
            <w:r w:rsidRPr="00920371">
              <w:rPr>
                <w:rFonts w:ascii="Verdana" w:hAnsi="Verdana"/>
                <w:b/>
                <w:bCs/>
                <w:color w:val="000000" w:themeColor="text1"/>
                <w:sz w:val="16"/>
                <w:szCs w:val="16"/>
                <w:lang w:val="lv-LV"/>
              </w:rPr>
              <w:t>3.2.8.1.</w:t>
            </w:r>
            <w:r w:rsidRPr="00920371">
              <w:rPr>
                <w:rFonts w:ascii="Verdana" w:hAnsi="Verdana"/>
                <w:color w:val="000000" w:themeColor="text1"/>
                <w:sz w:val="16"/>
                <w:szCs w:val="16"/>
                <w:lang w:val="lv-LV"/>
              </w:rPr>
              <w:t xml:space="preserve"> veidu, kādā domēna vārds(-i) ir identisks(-i) vai maldinoši līdzīgs (-i) Latvijā aizsargātai preču zīmei, Latvijā aizsargātai pakalpojumu zīmei vai Latvijā vai Eiropas Savienības tiesību aktos aizsargātai ģeogrāfiskās izcelsmes norādei, vai Latvijā aizsargātam komer</w:t>
            </w:r>
            <w:r w:rsidR="00F52145">
              <w:rPr>
                <w:rFonts w:ascii="Verdana" w:hAnsi="Verdana"/>
                <w:color w:val="000000" w:themeColor="text1"/>
                <w:sz w:val="16"/>
                <w:szCs w:val="16"/>
                <w:lang w:val="lv-LV"/>
              </w:rPr>
              <w:t xml:space="preserve">santa </w:t>
            </w:r>
            <w:r w:rsidRPr="00920371">
              <w:rPr>
                <w:rFonts w:ascii="Verdana" w:hAnsi="Verdana"/>
                <w:color w:val="000000" w:themeColor="text1"/>
                <w:sz w:val="16"/>
                <w:szCs w:val="16"/>
                <w:lang w:val="lv-LV"/>
              </w:rPr>
              <w:t>nosaukumam, uz kuru Sūdzības iesniedzējam ir tiesības, un</w:t>
            </w:r>
          </w:p>
        </w:tc>
        <w:tc>
          <w:tcPr>
            <w:tcW w:w="0" w:type="auto"/>
          </w:tcPr>
          <w:p w14:paraId="5E108496" w14:textId="3EF2AAFC" w:rsidR="00C163EA" w:rsidRPr="00920371" w:rsidRDefault="00C163EA" w:rsidP="00C163EA">
            <w:pPr>
              <w:ind w:firstLine="1002"/>
              <w:rPr>
                <w:rFonts w:ascii="Verdana" w:hAnsi="Verdana"/>
                <w:b/>
                <w:bCs/>
                <w:color w:val="000000" w:themeColor="text1"/>
                <w:sz w:val="16"/>
                <w:szCs w:val="16"/>
                <w:lang w:val="lv-LV"/>
              </w:rPr>
            </w:pPr>
            <w:r w:rsidRPr="00920371">
              <w:rPr>
                <w:rFonts w:ascii="Verdana" w:hAnsi="Verdana"/>
                <w:b/>
                <w:bCs/>
                <w:color w:val="000000" w:themeColor="text1"/>
                <w:sz w:val="16"/>
                <w:szCs w:val="16"/>
                <w:lang w:val="en-GB"/>
              </w:rPr>
              <w:t>3.2.8.1.</w:t>
            </w:r>
            <w:r w:rsidRPr="00920371">
              <w:rPr>
                <w:rFonts w:ascii="Verdana" w:hAnsi="Verdana"/>
                <w:color w:val="000000" w:themeColor="text1"/>
                <w:sz w:val="16"/>
                <w:szCs w:val="16"/>
                <w:lang w:val="en-GB"/>
              </w:rPr>
              <w:t xml:space="preserve"> the manner in which the domain name(s) is/are identical or confusingly similar to a trademark, service mark protected in Latvia or geographical indication protected in Latvia or by European Union Law or </w:t>
            </w:r>
            <w:r w:rsidR="00F52145">
              <w:rPr>
                <w:rFonts w:ascii="Verdana" w:hAnsi="Verdana"/>
                <w:color w:val="000000" w:themeColor="text1"/>
                <w:sz w:val="16"/>
                <w:szCs w:val="16"/>
                <w:lang w:val="en-GB"/>
              </w:rPr>
              <w:t>merchant's</w:t>
            </w:r>
            <w:r w:rsidRPr="00920371">
              <w:rPr>
                <w:rFonts w:ascii="Verdana" w:hAnsi="Verdana"/>
                <w:color w:val="000000" w:themeColor="text1"/>
                <w:sz w:val="16"/>
                <w:szCs w:val="16"/>
                <w:lang w:val="en-GB"/>
              </w:rPr>
              <w:t xml:space="preserve"> name protected in Latvia in which the Complainant has rights; and</w:t>
            </w:r>
          </w:p>
        </w:tc>
      </w:tr>
      <w:tr w:rsidR="00C163EA" w:rsidRPr="00920371" w14:paraId="0C1BFAEE" w14:textId="27D4295F" w:rsidTr="00650B46">
        <w:tc>
          <w:tcPr>
            <w:tcW w:w="0" w:type="auto"/>
          </w:tcPr>
          <w:p w14:paraId="7930B02E" w14:textId="17C940E8" w:rsidR="00C163EA" w:rsidRPr="00920371" w:rsidRDefault="00C163EA" w:rsidP="00C163EA">
            <w:pPr>
              <w:ind w:firstLine="1002"/>
              <w:rPr>
                <w:rFonts w:ascii="Verdana" w:hAnsi="Verdana"/>
                <w:b/>
                <w:bCs/>
                <w:color w:val="000000" w:themeColor="text1"/>
                <w:sz w:val="16"/>
                <w:szCs w:val="16"/>
                <w:lang w:val="lv-LV"/>
              </w:rPr>
            </w:pPr>
            <w:r w:rsidRPr="00920371">
              <w:rPr>
                <w:rFonts w:ascii="Verdana" w:hAnsi="Verdana"/>
                <w:b/>
                <w:bCs/>
                <w:color w:val="000000" w:themeColor="text1"/>
                <w:sz w:val="16"/>
                <w:szCs w:val="16"/>
                <w:lang w:val="lv-LV"/>
              </w:rPr>
              <w:t>3.2.8.2.</w:t>
            </w:r>
            <w:r w:rsidRPr="00920371">
              <w:rPr>
                <w:rFonts w:ascii="Verdana" w:hAnsi="Verdana"/>
                <w:color w:val="000000" w:themeColor="text1"/>
                <w:sz w:val="16"/>
                <w:szCs w:val="16"/>
                <w:lang w:val="lv-LV"/>
              </w:rPr>
              <w:t xml:space="preserve"> kāpēc būtu jāuzskata, ka Atbildētājam (domēna vārda lietotājam) nav tiesību vai likumīgu interešu attiecībā uz domēna vārdu(-</w:t>
            </w:r>
            <w:proofErr w:type="spellStart"/>
            <w:r w:rsidRPr="00920371">
              <w:rPr>
                <w:rFonts w:ascii="Verdana" w:hAnsi="Verdana"/>
                <w:color w:val="000000" w:themeColor="text1"/>
                <w:sz w:val="16"/>
                <w:szCs w:val="16"/>
                <w:lang w:val="lv-LV"/>
              </w:rPr>
              <w:t>iem</w:t>
            </w:r>
            <w:proofErr w:type="spellEnd"/>
            <w:r w:rsidRPr="00920371">
              <w:rPr>
                <w:rFonts w:ascii="Verdana" w:hAnsi="Verdana"/>
                <w:color w:val="000000" w:themeColor="text1"/>
                <w:sz w:val="16"/>
                <w:szCs w:val="16"/>
                <w:lang w:val="lv-LV"/>
              </w:rPr>
              <w:t>), par kuru(-</w:t>
            </w:r>
            <w:proofErr w:type="spellStart"/>
            <w:r w:rsidRPr="00920371">
              <w:rPr>
                <w:rFonts w:ascii="Verdana" w:hAnsi="Verdana"/>
                <w:color w:val="000000" w:themeColor="text1"/>
                <w:sz w:val="16"/>
                <w:szCs w:val="16"/>
                <w:lang w:val="lv-LV"/>
              </w:rPr>
              <w:t>iem</w:t>
            </w:r>
            <w:proofErr w:type="spellEnd"/>
            <w:r w:rsidRPr="00920371">
              <w:rPr>
                <w:rFonts w:ascii="Verdana" w:hAnsi="Verdana"/>
                <w:color w:val="000000" w:themeColor="text1"/>
                <w:sz w:val="16"/>
                <w:szCs w:val="16"/>
                <w:lang w:val="lv-LV"/>
              </w:rPr>
              <w:t>) ir sūdzība; un</w:t>
            </w:r>
          </w:p>
        </w:tc>
        <w:tc>
          <w:tcPr>
            <w:tcW w:w="0" w:type="auto"/>
          </w:tcPr>
          <w:p w14:paraId="429E1F54" w14:textId="37965481" w:rsidR="00C163EA" w:rsidRPr="00920371" w:rsidRDefault="00C163EA" w:rsidP="00C163EA">
            <w:pPr>
              <w:ind w:firstLine="1002"/>
              <w:rPr>
                <w:rFonts w:ascii="Verdana" w:hAnsi="Verdana"/>
                <w:b/>
                <w:bCs/>
                <w:color w:val="000000" w:themeColor="text1"/>
                <w:sz w:val="16"/>
                <w:szCs w:val="16"/>
                <w:lang w:val="lv-LV"/>
              </w:rPr>
            </w:pPr>
            <w:r w:rsidRPr="00920371">
              <w:rPr>
                <w:rFonts w:ascii="Verdana" w:hAnsi="Verdana"/>
                <w:b/>
                <w:bCs/>
                <w:color w:val="000000" w:themeColor="text1"/>
                <w:sz w:val="16"/>
                <w:szCs w:val="16"/>
                <w:lang w:val="lv-LV"/>
              </w:rPr>
              <w:t>3.2.8.2.</w:t>
            </w:r>
            <w:r w:rsidRPr="00920371">
              <w:rPr>
                <w:rFonts w:ascii="Verdana" w:hAnsi="Verdana"/>
                <w:color w:val="000000" w:themeColor="text1"/>
                <w:sz w:val="16"/>
                <w:szCs w:val="16"/>
                <w:lang w:val="lv-LV"/>
              </w:rPr>
              <w:t xml:space="preserve"> </w:t>
            </w:r>
            <w:r w:rsidRPr="00920371">
              <w:rPr>
                <w:rFonts w:ascii="Verdana" w:hAnsi="Verdana"/>
                <w:color w:val="000000" w:themeColor="text1"/>
                <w:sz w:val="16"/>
                <w:szCs w:val="16"/>
                <w:lang w:val="en-GB"/>
              </w:rPr>
              <w:t>why the Respondent (domain name holder) should be considered as having no rights or legitimate interests in respect of the domain name(s) that is/are the subject of the complaint; and</w:t>
            </w:r>
          </w:p>
        </w:tc>
      </w:tr>
      <w:tr w:rsidR="00C163EA" w:rsidRPr="00920371" w14:paraId="406D82D9" w14:textId="441A4F16" w:rsidTr="00650B46">
        <w:tc>
          <w:tcPr>
            <w:tcW w:w="0" w:type="auto"/>
          </w:tcPr>
          <w:p w14:paraId="4F323DC1" w14:textId="1ECBBA62" w:rsidR="00C163EA" w:rsidRPr="00920371" w:rsidRDefault="00C163EA" w:rsidP="00C163EA">
            <w:pPr>
              <w:ind w:firstLine="1002"/>
              <w:rPr>
                <w:rFonts w:ascii="Verdana" w:hAnsi="Verdana"/>
                <w:b/>
                <w:bCs/>
                <w:color w:val="000000" w:themeColor="text1"/>
                <w:sz w:val="16"/>
                <w:szCs w:val="16"/>
                <w:lang w:val="lv-LV"/>
              </w:rPr>
            </w:pPr>
            <w:r w:rsidRPr="00920371">
              <w:rPr>
                <w:rFonts w:ascii="Verdana" w:hAnsi="Verdana"/>
                <w:b/>
                <w:bCs/>
                <w:color w:val="000000" w:themeColor="text1"/>
                <w:sz w:val="16"/>
                <w:szCs w:val="16"/>
                <w:lang w:val="lv-LV"/>
              </w:rPr>
              <w:t>3.2.8.3.</w:t>
            </w:r>
            <w:r w:rsidRPr="00920371">
              <w:rPr>
                <w:rFonts w:ascii="Verdana" w:hAnsi="Verdana"/>
                <w:color w:val="000000" w:themeColor="text1"/>
                <w:sz w:val="16"/>
                <w:szCs w:val="16"/>
                <w:lang w:val="lv-LV"/>
              </w:rPr>
              <w:t xml:space="preserve"> kāpēc domēna vārds(-i) ir jāuzskata par ļaunticīgi reģistrētu (-</w:t>
            </w:r>
            <w:proofErr w:type="spellStart"/>
            <w:r w:rsidRPr="00920371">
              <w:rPr>
                <w:rFonts w:ascii="Verdana" w:hAnsi="Verdana"/>
                <w:color w:val="000000" w:themeColor="text1"/>
                <w:sz w:val="16"/>
                <w:szCs w:val="16"/>
                <w:lang w:val="lv-LV"/>
              </w:rPr>
              <w:t>iem</w:t>
            </w:r>
            <w:proofErr w:type="spellEnd"/>
            <w:r w:rsidRPr="00920371">
              <w:rPr>
                <w:rFonts w:ascii="Verdana" w:hAnsi="Verdana"/>
                <w:color w:val="000000" w:themeColor="text1"/>
                <w:sz w:val="16"/>
                <w:szCs w:val="16"/>
                <w:lang w:val="lv-LV"/>
              </w:rPr>
              <w:t>) vai izmantotu (-</w:t>
            </w:r>
            <w:proofErr w:type="spellStart"/>
            <w:r w:rsidRPr="00920371">
              <w:rPr>
                <w:rFonts w:ascii="Verdana" w:hAnsi="Verdana"/>
                <w:color w:val="000000" w:themeColor="text1"/>
                <w:sz w:val="16"/>
                <w:szCs w:val="16"/>
                <w:lang w:val="lv-LV"/>
              </w:rPr>
              <w:t>iem</w:t>
            </w:r>
            <w:proofErr w:type="spellEnd"/>
            <w:r w:rsidRPr="00920371">
              <w:rPr>
                <w:rFonts w:ascii="Verdana" w:hAnsi="Verdana"/>
                <w:color w:val="000000" w:themeColor="text1"/>
                <w:sz w:val="16"/>
                <w:szCs w:val="16"/>
                <w:lang w:val="lv-LV"/>
              </w:rPr>
              <w:t>) (Aprakstā attiecībā uz 3.2.8.2. un 3.2.8.3. elementu ir jāapraksta visi piemērojamie .LV strīdu politikas 4.1.2. un 4.1.3. apakšpunkta aspekti. Aprakstam ir jāatbilst visiem Papildu noteikumos norādītajiem vārdu vai lappušu ierobežojumiem.)</w:t>
            </w:r>
          </w:p>
        </w:tc>
        <w:tc>
          <w:tcPr>
            <w:tcW w:w="0" w:type="auto"/>
          </w:tcPr>
          <w:p w14:paraId="66B0D3D7" w14:textId="1D34A3F2" w:rsidR="00C163EA" w:rsidRPr="00920371" w:rsidRDefault="00C163EA" w:rsidP="00C163EA">
            <w:pPr>
              <w:ind w:firstLine="1002"/>
              <w:rPr>
                <w:rFonts w:ascii="Verdana" w:hAnsi="Verdana"/>
                <w:b/>
                <w:bCs/>
                <w:color w:val="000000" w:themeColor="text1"/>
                <w:sz w:val="16"/>
                <w:szCs w:val="16"/>
                <w:lang w:val="lv-LV"/>
              </w:rPr>
            </w:pPr>
            <w:r w:rsidRPr="00920371">
              <w:rPr>
                <w:rFonts w:ascii="Verdana" w:hAnsi="Verdana"/>
                <w:b/>
                <w:bCs/>
                <w:color w:val="000000" w:themeColor="text1"/>
                <w:sz w:val="16"/>
                <w:szCs w:val="16"/>
                <w:lang w:val="lv-LV"/>
              </w:rPr>
              <w:t>3.2.8.3.</w:t>
            </w:r>
            <w:r w:rsidRPr="00920371">
              <w:rPr>
                <w:rFonts w:ascii="Verdana" w:hAnsi="Verdana"/>
                <w:color w:val="000000" w:themeColor="text1"/>
                <w:sz w:val="16"/>
                <w:szCs w:val="16"/>
                <w:lang w:val="lv-LV"/>
              </w:rPr>
              <w:t xml:space="preserve"> </w:t>
            </w:r>
            <w:r w:rsidRPr="00920371">
              <w:rPr>
                <w:rFonts w:ascii="Verdana" w:hAnsi="Verdana"/>
                <w:color w:val="000000" w:themeColor="text1"/>
                <w:sz w:val="16"/>
                <w:szCs w:val="16"/>
                <w:lang w:val="en-GB"/>
              </w:rPr>
              <w:t xml:space="preserve">why the domain name(s) should be considered as having been registered or being used in bad faith (The description should, for elements </w:t>
            </w:r>
            <w:r w:rsidRPr="00920371">
              <w:rPr>
                <w:rFonts w:ascii="Verdana" w:hAnsi="Verdana"/>
                <w:color w:val="000000" w:themeColor="text1"/>
                <w:sz w:val="16"/>
                <w:szCs w:val="16"/>
                <w:lang w:val="lv-LV"/>
              </w:rPr>
              <w:t xml:space="preserve">3.2.8.2. </w:t>
            </w:r>
            <w:r w:rsidRPr="00920371">
              <w:rPr>
                <w:rFonts w:ascii="Verdana" w:hAnsi="Verdana"/>
                <w:color w:val="000000" w:themeColor="text1"/>
                <w:sz w:val="16"/>
                <w:szCs w:val="16"/>
                <w:lang w:val="en-GB"/>
              </w:rPr>
              <w:t xml:space="preserve">and </w:t>
            </w:r>
            <w:r w:rsidRPr="00920371">
              <w:rPr>
                <w:rFonts w:ascii="Verdana" w:hAnsi="Verdana"/>
                <w:color w:val="000000" w:themeColor="text1"/>
                <w:sz w:val="16"/>
                <w:szCs w:val="16"/>
                <w:lang w:val="lv-LV"/>
              </w:rPr>
              <w:t>3.2.8.3.</w:t>
            </w:r>
            <w:r w:rsidRPr="00920371">
              <w:rPr>
                <w:rFonts w:ascii="Verdana" w:hAnsi="Verdana"/>
                <w:color w:val="000000" w:themeColor="text1"/>
                <w:sz w:val="16"/>
                <w:szCs w:val="16"/>
                <w:lang w:val="en-GB"/>
              </w:rPr>
              <w:t xml:space="preserve">, discuss any aspects of Paragraphs </w:t>
            </w:r>
            <w:r w:rsidRPr="00920371">
              <w:rPr>
                <w:rFonts w:ascii="Verdana" w:hAnsi="Verdana"/>
                <w:color w:val="000000" w:themeColor="text1"/>
                <w:sz w:val="16"/>
                <w:szCs w:val="16"/>
                <w:lang w:val="lv-LV"/>
              </w:rPr>
              <w:t>4.1.2.</w:t>
            </w:r>
            <w:r w:rsidRPr="00920371">
              <w:rPr>
                <w:rFonts w:ascii="Verdana" w:hAnsi="Verdana"/>
                <w:color w:val="000000" w:themeColor="text1"/>
                <w:sz w:val="16"/>
                <w:szCs w:val="16"/>
                <w:lang w:val="en-GB"/>
              </w:rPr>
              <w:t xml:space="preserve"> and </w:t>
            </w:r>
            <w:r w:rsidRPr="00920371">
              <w:rPr>
                <w:rFonts w:ascii="Verdana" w:hAnsi="Verdana"/>
                <w:color w:val="000000" w:themeColor="text1"/>
                <w:sz w:val="16"/>
                <w:szCs w:val="16"/>
                <w:lang w:val="lv-LV"/>
              </w:rPr>
              <w:t xml:space="preserve">4.1.3. </w:t>
            </w:r>
            <w:r w:rsidRPr="00920371">
              <w:rPr>
                <w:rFonts w:ascii="Verdana" w:hAnsi="Verdana"/>
                <w:color w:val="000000" w:themeColor="text1"/>
                <w:sz w:val="16"/>
                <w:szCs w:val="16"/>
                <w:lang w:val="en-GB"/>
              </w:rPr>
              <w:t xml:space="preserve">of the .LV Dispute Policy that are applicable. The description shall comply with any word or page limit set forth in the Supplemental Rules </w:t>
            </w:r>
            <w:proofErr w:type="gramStart"/>
            <w:r w:rsidRPr="00920371">
              <w:rPr>
                <w:rFonts w:ascii="Verdana" w:hAnsi="Verdana"/>
                <w:color w:val="000000" w:themeColor="text1"/>
                <w:sz w:val="16"/>
                <w:szCs w:val="16"/>
                <w:lang w:val="en-GB"/>
              </w:rPr>
              <w:t>for .</w:t>
            </w:r>
            <w:proofErr w:type="gramEnd"/>
            <w:r w:rsidRPr="00920371">
              <w:rPr>
                <w:rFonts w:ascii="Verdana" w:hAnsi="Verdana"/>
                <w:color w:val="000000" w:themeColor="text1"/>
                <w:sz w:val="16"/>
                <w:szCs w:val="16"/>
                <w:lang w:val="en-GB"/>
              </w:rPr>
              <w:t>LV.);</w:t>
            </w:r>
          </w:p>
        </w:tc>
      </w:tr>
      <w:tr w:rsidR="00C163EA" w:rsidRPr="00920371" w14:paraId="15251A0C" w14:textId="767D48DA" w:rsidTr="00650B46">
        <w:tc>
          <w:tcPr>
            <w:tcW w:w="0" w:type="auto"/>
          </w:tcPr>
          <w:p w14:paraId="7866D229" w14:textId="08B9FAA0" w:rsidR="00C163EA" w:rsidRPr="00920371" w:rsidRDefault="00C163EA" w:rsidP="00C163EA">
            <w:pPr>
              <w:ind w:firstLine="435"/>
              <w:rPr>
                <w:rFonts w:ascii="Verdana" w:hAnsi="Verdana"/>
                <w:b/>
                <w:bCs/>
                <w:color w:val="000000" w:themeColor="text1"/>
                <w:sz w:val="16"/>
                <w:szCs w:val="16"/>
                <w:lang w:val="lv-LV"/>
              </w:rPr>
            </w:pPr>
            <w:r w:rsidRPr="00920371">
              <w:rPr>
                <w:rFonts w:ascii="Verdana" w:hAnsi="Verdana"/>
                <w:b/>
                <w:bCs/>
                <w:color w:val="000000" w:themeColor="text1"/>
                <w:sz w:val="16"/>
                <w:szCs w:val="16"/>
                <w:lang w:val="lv-LV"/>
              </w:rPr>
              <w:t>3.2.9.</w:t>
            </w:r>
            <w:r w:rsidRPr="00920371">
              <w:rPr>
                <w:rFonts w:ascii="Verdana" w:hAnsi="Verdana"/>
                <w:color w:val="000000" w:themeColor="text1"/>
                <w:sz w:val="16"/>
                <w:szCs w:val="16"/>
                <w:lang w:val="lv-LV"/>
              </w:rPr>
              <w:t xml:space="preserve"> Saskaņā ar .LV strīdu politiku norāda pieprasītos tiesiskās aizsardzības līdzekļus;</w:t>
            </w:r>
          </w:p>
        </w:tc>
        <w:tc>
          <w:tcPr>
            <w:tcW w:w="0" w:type="auto"/>
          </w:tcPr>
          <w:p w14:paraId="4733F0BF" w14:textId="07822E8B" w:rsidR="00C163EA" w:rsidRPr="00920371" w:rsidRDefault="00C163EA" w:rsidP="00C163EA">
            <w:pPr>
              <w:ind w:firstLine="435"/>
              <w:rPr>
                <w:rFonts w:ascii="Verdana" w:hAnsi="Verdana"/>
                <w:b/>
                <w:bCs/>
                <w:color w:val="000000" w:themeColor="text1"/>
                <w:sz w:val="16"/>
                <w:szCs w:val="16"/>
                <w:lang w:val="lv-LV"/>
              </w:rPr>
            </w:pPr>
            <w:r w:rsidRPr="00920371">
              <w:rPr>
                <w:rFonts w:ascii="Verdana" w:hAnsi="Verdana"/>
                <w:b/>
                <w:bCs/>
                <w:color w:val="000000" w:themeColor="text1"/>
                <w:sz w:val="16"/>
                <w:szCs w:val="16"/>
                <w:lang w:val="lv-LV"/>
              </w:rPr>
              <w:t>3.2.9.</w:t>
            </w:r>
            <w:r w:rsidRPr="00920371">
              <w:rPr>
                <w:rFonts w:ascii="Verdana" w:hAnsi="Verdana"/>
                <w:color w:val="000000" w:themeColor="text1"/>
                <w:sz w:val="16"/>
                <w:szCs w:val="16"/>
                <w:lang w:val="lv-LV"/>
              </w:rPr>
              <w:t xml:space="preserve"> </w:t>
            </w:r>
            <w:r w:rsidRPr="00920371">
              <w:rPr>
                <w:rFonts w:ascii="Verdana" w:hAnsi="Verdana"/>
                <w:color w:val="000000" w:themeColor="text1"/>
                <w:sz w:val="16"/>
                <w:szCs w:val="16"/>
                <w:lang w:val="en-GB"/>
              </w:rPr>
              <w:t>Specify, in accordance with the .LV Dispute Policy, the remedies sought;</w:t>
            </w:r>
          </w:p>
        </w:tc>
      </w:tr>
      <w:tr w:rsidR="00C163EA" w:rsidRPr="00920371" w14:paraId="59BFC12F" w14:textId="02E87D0D" w:rsidTr="00650B46">
        <w:tc>
          <w:tcPr>
            <w:tcW w:w="0" w:type="auto"/>
          </w:tcPr>
          <w:p w14:paraId="643FF22E" w14:textId="61D0885E" w:rsidR="00C163EA" w:rsidRPr="00920371" w:rsidRDefault="00C163EA" w:rsidP="00C163EA">
            <w:pPr>
              <w:ind w:firstLine="435"/>
              <w:rPr>
                <w:rFonts w:ascii="Verdana" w:hAnsi="Verdana"/>
                <w:b/>
                <w:bCs/>
                <w:color w:val="000000" w:themeColor="text1"/>
                <w:sz w:val="16"/>
                <w:szCs w:val="16"/>
                <w:lang w:val="lv-LV"/>
              </w:rPr>
            </w:pPr>
            <w:r w:rsidRPr="00920371">
              <w:rPr>
                <w:rFonts w:ascii="Verdana" w:hAnsi="Verdana"/>
                <w:b/>
                <w:bCs/>
                <w:color w:val="000000" w:themeColor="text1"/>
                <w:sz w:val="16"/>
                <w:szCs w:val="16"/>
                <w:lang w:val="lv-LV"/>
              </w:rPr>
              <w:t>3.2.10.</w:t>
            </w:r>
            <w:r w:rsidRPr="00920371">
              <w:rPr>
                <w:rFonts w:ascii="Verdana" w:hAnsi="Verdana"/>
                <w:color w:val="000000" w:themeColor="text1"/>
                <w:sz w:val="16"/>
                <w:szCs w:val="16"/>
                <w:lang w:val="lv-LV"/>
              </w:rPr>
              <w:t xml:space="preserve"> norāda jebkuru citu juridisku procesu, kas ir uzsākts vai izbeigts saistībā ar kādu (-</w:t>
            </w:r>
            <w:proofErr w:type="spellStart"/>
            <w:r w:rsidRPr="00920371">
              <w:rPr>
                <w:rFonts w:ascii="Verdana" w:hAnsi="Verdana"/>
                <w:color w:val="000000" w:themeColor="text1"/>
                <w:sz w:val="16"/>
                <w:szCs w:val="16"/>
                <w:lang w:val="lv-LV"/>
              </w:rPr>
              <w:t>iem</w:t>
            </w:r>
            <w:proofErr w:type="spellEnd"/>
            <w:r w:rsidRPr="00920371">
              <w:rPr>
                <w:rFonts w:ascii="Verdana" w:hAnsi="Verdana"/>
                <w:color w:val="000000" w:themeColor="text1"/>
                <w:sz w:val="16"/>
                <w:szCs w:val="16"/>
                <w:lang w:val="lv-LV"/>
              </w:rPr>
              <w:t>) domēna vārdu(-</w:t>
            </w:r>
            <w:proofErr w:type="spellStart"/>
            <w:r w:rsidRPr="00920371">
              <w:rPr>
                <w:rFonts w:ascii="Verdana" w:hAnsi="Verdana"/>
                <w:color w:val="000000" w:themeColor="text1"/>
                <w:sz w:val="16"/>
                <w:szCs w:val="16"/>
                <w:lang w:val="lv-LV"/>
              </w:rPr>
              <w:t>iem</w:t>
            </w:r>
            <w:proofErr w:type="spellEnd"/>
            <w:r w:rsidRPr="00920371">
              <w:rPr>
                <w:rFonts w:ascii="Verdana" w:hAnsi="Verdana"/>
                <w:color w:val="000000" w:themeColor="text1"/>
                <w:sz w:val="16"/>
                <w:szCs w:val="16"/>
                <w:lang w:val="lv-LV"/>
              </w:rPr>
              <w:t xml:space="preserve">), par kuru (- </w:t>
            </w:r>
            <w:proofErr w:type="spellStart"/>
            <w:r w:rsidRPr="00920371">
              <w:rPr>
                <w:rFonts w:ascii="Verdana" w:hAnsi="Verdana"/>
                <w:color w:val="000000" w:themeColor="text1"/>
                <w:sz w:val="16"/>
                <w:szCs w:val="16"/>
                <w:lang w:val="lv-LV"/>
              </w:rPr>
              <w:t>iem</w:t>
            </w:r>
            <w:proofErr w:type="spellEnd"/>
            <w:r w:rsidRPr="00920371">
              <w:rPr>
                <w:rFonts w:ascii="Verdana" w:hAnsi="Verdana"/>
                <w:color w:val="000000" w:themeColor="text1"/>
                <w:sz w:val="16"/>
                <w:szCs w:val="16"/>
                <w:lang w:val="lv-LV"/>
              </w:rPr>
              <w:t>) ir iesniegta sūdzība;</w:t>
            </w:r>
          </w:p>
        </w:tc>
        <w:tc>
          <w:tcPr>
            <w:tcW w:w="0" w:type="auto"/>
          </w:tcPr>
          <w:p w14:paraId="7144C58A" w14:textId="284043BE" w:rsidR="00C163EA" w:rsidRPr="00920371" w:rsidRDefault="00C163EA" w:rsidP="00C163EA">
            <w:pPr>
              <w:ind w:firstLine="435"/>
              <w:rPr>
                <w:rFonts w:ascii="Verdana" w:hAnsi="Verdana"/>
                <w:b/>
                <w:bCs/>
                <w:color w:val="000000" w:themeColor="text1"/>
                <w:sz w:val="16"/>
                <w:szCs w:val="16"/>
                <w:lang w:val="lv-LV"/>
              </w:rPr>
            </w:pPr>
            <w:r w:rsidRPr="00920371">
              <w:rPr>
                <w:rFonts w:ascii="Verdana" w:hAnsi="Verdana"/>
                <w:b/>
                <w:bCs/>
                <w:color w:val="000000" w:themeColor="text1"/>
                <w:sz w:val="16"/>
                <w:szCs w:val="16"/>
                <w:lang w:val="lv-LV"/>
              </w:rPr>
              <w:t>3.2.10.</w:t>
            </w:r>
            <w:r w:rsidRPr="00920371">
              <w:rPr>
                <w:rFonts w:ascii="Verdana" w:hAnsi="Verdana"/>
                <w:color w:val="000000" w:themeColor="text1"/>
                <w:sz w:val="16"/>
                <w:szCs w:val="16"/>
                <w:lang w:val="lv-LV"/>
              </w:rPr>
              <w:t xml:space="preserve"> </w:t>
            </w:r>
            <w:r w:rsidRPr="00920371">
              <w:rPr>
                <w:rFonts w:ascii="Verdana" w:hAnsi="Verdana"/>
                <w:color w:val="000000" w:themeColor="text1"/>
                <w:sz w:val="16"/>
                <w:szCs w:val="16"/>
                <w:lang w:val="en-GB"/>
              </w:rPr>
              <w:t>Identify any other legal proceedings that have been commenced or terminated in connection with or relating to any of the domain name(s) that are the subject of the complaint;</w:t>
            </w:r>
          </w:p>
        </w:tc>
      </w:tr>
      <w:tr w:rsidR="00C163EA" w:rsidRPr="00920371" w14:paraId="7F574577" w14:textId="40CF6001" w:rsidTr="00650B46">
        <w:tc>
          <w:tcPr>
            <w:tcW w:w="0" w:type="auto"/>
          </w:tcPr>
          <w:p w14:paraId="5C8E764B" w14:textId="180C597D" w:rsidR="00C163EA" w:rsidRPr="00920371" w:rsidRDefault="00C163EA" w:rsidP="00C163EA">
            <w:pPr>
              <w:ind w:firstLine="435"/>
              <w:rPr>
                <w:rFonts w:ascii="Verdana" w:hAnsi="Verdana"/>
                <w:b/>
                <w:bCs/>
                <w:color w:val="000000" w:themeColor="text1"/>
                <w:sz w:val="16"/>
                <w:szCs w:val="16"/>
                <w:lang w:val="lv-LV"/>
              </w:rPr>
            </w:pPr>
            <w:r w:rsidRPr="00920371">
              <w:rPr>
                <w:rFonts w:ascii="Verdana" w:hAnsi="Verdana"/>
                <w:b/>
                <w:bCs/>
                <w:color w:val="000000" w:themeColor="text1"/>
                <w:sz w:val="16"/>
                <w:szCs w:val="16"/>
                <w:lang w:val="lv-LV"/>
              </w:rPr>
              <w:t>3.2.11.</w:t>
            </w:r>
            <w:r w:rsidRPr="00920371">
              <w:rPr>
                <w:rFonts w:ascii="Verdana" w:hAnsi="Verdana"/>
                <w:color w:val="000000" w:themeColor="text1"/>
                <w:sz w:val="16"/>
                <w:szCs w:val="16"/>
                <w:lang w:val="lv-LV"/>
              </w:rPr>
              <w:t xml:space="preserve"> norāda, ka Sūdzības iesniedzējs piekrīt Latvijas tiesu jurisdikcijai attiecībā uz strīdu alternatīvā risināšanas procedūrā pieņemtā lēmuma par domēna (-u) dzēšanu vai nodošanu apstrīdēšanu;</w:t>
            </w:r>
          </w:p>
        </w:tc>
        <w:tc>
          <w:tcPr>
            <w:tcW w:w="0" w:type="auto"/>
          </w:tcPr>
          <w:p w14:paraId="26882D2F" w14:textId="4473A12C" w:rsidR="00C163EA" w:rsidRPr="00920371" w:rsidRDefault="00C163EA" w:rsidP="00C163EA">
            <w:pPr>
              <w:ind w:firstLine="435"/>
              <w:rPr>
                <w:rFonts w:ascii="Verdana" w:hAnsi="Verdana"/>
                <w:b/>
                <w:bCs/>
                <w:color w:val="000000" w:themeColor="text1"/>
                <w:sz w:val="16"/>
                <w:szCs w:val="16"/>
                <w:lang w:val="lv-LV"/>
              </w:rPr>
            </w:pPr>
            <w:r w:rsidRPr="00920371">
              <w:rPr>
                <w:rFonts w:ascii="Verdana" w:hAnsi="Verdana"/>
                <w:b/>
                <w:bCs/>
                <w:color w:val="000000" w:themeColor="text1"/>
                <w:sz w:val="16"/>
                <w:szCs w:val="16"/>
                <w:lang w:val="lv-LV"/>
              </w:rPr>
              <w:t>3.2.11</w:t>
            </w:r>
            <w:r w:rsidRPr="00920371">
              <w:rPr>
                <w:rFonts w:ascii="Verdana" w:hAnsi="Verdana"/>
                <w:b/>
                <w:bCs/>
                <w:color w:val="000000" w:themeColor="text1"/>
                <w:sz w:val="16"/>
                <w:szCs w:val="16"/>
                <w:lang w:val="en-GB"/>
              </w:rPr>
              <w:t>.</w:t>
            </w:r>
            <w:r w:rsidRPr="00920371">
              <w:rPr>
                <w:rFonts w:ascii="Verdana" w:hAnsi="Verdana"/>
                <w:color w:val="000000" w:themeColor="text1"/>
                <w:sz w:val="16"/>
                <w:szCs w:val="16"/>
                <w:lang w:val="en-GB"/>
              </w:rPr>
              <w:t xml:space="preserve"> State that Complainant will submit, with respect to any challenges to a decision in the alternative dispute resolution proceeding cancelling or transferring the domain name(s), to the jurisdiction of the courts in Latvia;</w:t>
            </w:r>
          </w:p>
        </w:tc>
      </w:tr>
      <w:tr w:rsidR="00C163EA" w:rsidRPr="00920371" w14:paraId="064648C4" w14:textId="5BB44ABC" w:rsidTr="00650B46">
        <w:tc>
          <w:tcPr>
            <w:tcW w:w="0" w:type="auto"/>
          </w:tcPr>
          <w:p w14:paraId="6C9457BC" w14:textId="2CD1D3FF" w:rsidR="00C163EA" w:rsidRPr="00920371" w:rsidRDefault="00C163EA" w:rsidP="00C163EA">
            <w:pPr>
              <w:ind w:firstLine="435"/>
              <w:rPr>
                <w:rFonts w:ascii="Verdana" w:hAnsi="Verdana"/>
                <w:b/>
                <w:bCs/>
                <w:color w:val="000000" w:themeColor="text1"/>
                <w:sz w:val="16"/>
                <w:szCs w:val="16"/>
                <w:lang w:val="lv-LV"/>
              </w:rPr>
            </w:pPr>
            <w:r w:rsidRPr="00920371">
              <w:rPr>
                <w:rFonts w:ascii="Verdana" w:hAnsi="Verdana"/>
                <w:b/>
                <w:bCs/>
                <w:color w:val="000000" w:themeColor="text1"/>
                <w:sz w:val="16"/>
                <w:szCs w:val="16"/>
                <w:lang w:val="lv-LV"/>
              </w:rPr>
              <w:t>3.2.12.</w:t>
            </w:r>
            <w:r w:rsidRPr="00920371">
              <w:rPr>
                <w:rFonts w:ascii="Verdana" w:hAnsi="Verdana"/>
                <w:color w:val="000000" w:themeColor="text1"/>
                <w:sz w:val="16"/>
                <w:szCs w:val="16"/>
                <w:lang w:val="lv-LV"/>
              </w:rPr>
              <w:t xml:space="preserve"> noslēdz ar šādu apliecinājumu, kam seko Sūdzības iesniedzēja vai tā pilnvarotā pārstāvja paraksts (jebkurā elektroniskā formātā):</w:t>
            </w:r>
          </w:p>
        </w:tc>
        <w:tc>
          <w:tcPr>
            <w:tcW w:w="0" w:type="auto"/>
          </w:tcPr>
          <w:p w14:paraId="3D1388FB" w14:textId="22FAE3F6" w:rsidR="00C163EA" w:rsidRPr="00920371" w:rsidRDefault="00C163EA" w:rsidP="00C163EA">
            <w:pPr>
              <w:ind w:firstLine="435"/>
              <w:rPr>
                <w:rFonts w:ascii="Verdana" w:hAnsi="Verdana"/>
                <w:b/>
                <w:bCs/>
                <w:color w:val="000000" w:themeColor="text1"/>
                <w:sz w:val="16"/>
                <w:szCs w:val="16"/>
                <w:lang w:val="lv-LV"/>
              </w:rPr>
            </w:pPr>
            <w:r w:rsidRPr="00920371">
              <w:rPr>
                <w:rFonts w:ascii="Verdana" w:hAnsi="Verdana"/>
                <w:b/>
                <w:bCs/>
                <w:color w:val="000000" w:themeColor="text1"/>
                <w:sz w:val="16"/>
                <w:szCs w:val="16"/>
                <w:lang w:val="lv-LV"/>
              </w:rPr>
              <w:t>3.2.12.</w:t>
            </w:r>
            <w:r w:rsidRPr="00920371">
              <w:rPr>
                <w:rFonts w:ascii="Verdana" w:hAnsi="Verdana"/>
                <w:color w:val="000000" w:themeColor="text1"/>
                <w:sz w:val="16"/>
                <w:szCs w:val="16"/>
                <w:lang w:val="lv-LV"/>
              </w:rPr>
              <w:t xml:space="preserve"> </w:t>
            </w:r>
            <w:r w:rsidRPr="00920371">
              <w:rPr>
                <w:rFonts w:ascii="Verdana" w:hAnsi="Verdana"/>
                <w:color w:val="000000" w:themeColor="text1"/>
                <w:sz w:val="16"/>
                <w:szCs w:val="16"/>
                <w:lang w:val="en-GB"/>
              </w:rPr>
              <w:t>Conclude with the following statement followed by the signature (in any electronic format) of the Complainant or its authorized representative:</w:t>
            </w:r>
          </w:p>
        </w:tc>
      </w:tr>
      <w:tr w:rsidR="00C163EA" w:rsidRPr="00920371" w14:paraId="7B6A1516" w14:textId="49F6A3A4" w:rsidTr="00650B46">
        <w:tc>
          <w:tcPr>
            <w:tcW w:w="0" w:type="auto"/>
          </w:tcPr>
          <w:p w14:paraId="41538210" w14:textId="08BEB156" w:rsidR="00C163EA" w:rsidRPr="00920371" w:rsidRDefault="00C163EA" w:rsidP="00C163EA">
            <w:pPr>
              <w:rPr>
                <w:rFonts w:ascii="Verdana" w:hAnsi="Verdana"/>
                <w:color w:val="000000" w:themeColor="text1"/>
                <w:sz w:val="16"/>
                <w:szCs w:val="16"/>
                <w:lang w:val="lv-LV"/>
              </w:rPr>
            </w:pPr>
            <w:r w:rsidRPr="00920371">
              <w:rPr>
                <w:rFonts w:ascii="Verdana" w:hAnsi="Verdana"/>
                <w:color w:val="000000" w:themeColor="text1"/>
                <w:sz w:val="16"/>
                <w:szCs w:val="16"/>
                <w:lang w:val="lv-LV"/>
              </w:rPr>
              <w:t xml:space="preserve">"Sūdzības iesniedzējs piekrīt, ka tā prasības un tiesiskās aizsardzības līdzekļi attiecībā uz domēna vārda(-u) reģistrāciju, strīdu vai strīda atrisināšanu ir vērsti tikai pret domēna vārda lietotāju, un atsakās no visām šādām prasībām un tiesiskās aizsardzības līdzekļiem pret (a) Pakalpojumu sniedzēju un </w:t>
            </w:r>
            <w:r w:rsidRPr="00920371">
              <w:rPr>
                <w:rFonts w:ascii="Verdana" w:hAnsi="Verdana"/>
                <w:color w:val="000000" w:themeColor="text1"/>
                <w:sz w:val="16"/>
                <w:szCs w:val="16"/>
                <w:u w:val="single"/>
                <w:lang w:val="lv-LV"/>
              </w:rPr>
              <w:t>Ekspertiem</w:t>
            </w:r>
            <w:r w:rsidRPr="00920371">
              <w:rPr>
                <w:rFonts w:ascii="Verdana" w:hAnsi="Verdana"/>
                <w:color w:val="000000" w:themeColor="text1"/>
                <w:sz w:val="16"/>
                <w:szCs w:val="16"/>
                <w:lang w:val="lv-LV"/>
              </w:rPr>
              <w:t>, izņemot tīša pārkāpuma gadījumus, (b) Reģistratūrām un (c) NIC, kā arī to vadību, amatpersonām, darbiniekiem un pārstāvjiem."</w:t>
            </w:r>
          </w:p>
        </w:tc>
        <w:tc>
          <w:tcPr>
            <w:tcW w:w="0" w:type="auto"/>
          </w:tcPr>
          <w:p w14:paraId="5140C10F" w14:textId="0E081914" w:rsidR="00C163EA" w:rsidRPr="00920371" w:rsidRDefault="00C163EA" w:rsidP="00C163EA">
            <w:pPr>
              <w:rPr>
                <w:rFonts w:ascii="Verdana" w:hAnsi="Verdana"/>
                <w:color w:val="000000" w:themeColor="text1"/>
                <w:sz w:val="16"/>
                <w:szCs w:val="16"/>
                <w:lang w:val="lv-LV"/>
              </w:rPr>
            </w:pPr>
            <w:r w:rsidRPr="00920371">
              <w:rPr>
                <w:rFonts w:ascii="Verdana" w:hAnsi="Verdana"/>
                <w:color w:val="000000" w:themeColor="text1"/>
                <w:sz w:val="16"/>
                <w:szCs w:val="16"/>
                <w:lang w:val="en-GB"/>
              </w:rPr>
              <w:t>"Complainant agrees that its claims and remedies concerning the registration of the domain name(s), the dispute, or the dispute's resolution shall be solely against the domain name holder and waives all such claims and remedies against (a) the Provider and Experts, except in the case of deliberate wrongdoing, (b) the Registrar, and (c) NIC, as well as their directors, officers, employees, and agents."</w:t>
            </w:r>
          </w:p>
        </w:tc>
      </w:tr>
      <w:tr w:rsidR="00C163EA" w:rsidRPr="00920371" w14:paraId="2B4755E2" w14:textId="7D88BD7C" w:rsidTr="00650B46">
        <w:tc>
          <w:tcPr>
            <w:tcW w:w="0" w:type="auto"/>
          </w:tcPr>
          <w:p w14:paraId="2297AD36" w14:textId="16A5DF9A" w:rsidR="00C163EA" w:rsidRPr="00920371" w:rsidRDefault="00C163EA" w:rsidP="00C163EA">
            <w:pPr>
              <w:rPr>
                <w:rFonts w:ascii="Verdana" w:hAnsi="Verdana"/>
                <w:color w:val="000000" w:themeColor="text1"/>
                <w:sz w:val="16"/>
                <w:szCs w:val="16"/>
                <w:lang w:val="lv-LV"/>
              </w:rPr>
            </w:pPr>
            <w:r w:rsidRPr="00920371">
              <w:rPr>
                <w:rFonts w:ascii="Verdana" w:hAnsi="Verdana"/>
                <w:color w:val="000000" w:themeColor="text1"/>
                <w:sz w:val="16"/>
                <w:szCs w:val="16"/>
                <w:lang w:val="lv-LV"/>
              </w:rPr>
              <w:t xml:space="preserve">"Sūdzības iesniedzējs apliecina, ka šajā Sūdzībā ietvertā informācija, cik Sūdzības iesniedzējam ir zināms, ir pilnīga un precīza, ka šī Sūdzība nav iesniegta neatbilstošu mērķu sasniegšanai, piemēram, lai vajātu, un ka šajā sūdzībā </w:t>
            </w:r>
            <w:r w:rsidRPr="00920371">
              <w:rPr>
                <w:rFonts w:ascii="Verdana" w:hAnsi="Verdana"/>
                <w:color w:val="000000" w:themeColor="text1"/>
                <w:sz w:val="16"/>
                <w:szCs w:val="16"/>
                <w:lang w:val="lv-LV"/>
              </w:rPr>
              <w:lastRenderedPageBreak/>
              <w:t>ietvertie apgalvojumi ir pamatoti ar .LV Strīdu noteikumiem un spēka esošajiem tiesību aktiem, kādi tie ir pašlaik.”; un</w:t>
            </w:r>
          </w:p>
        </w:tc>
        <w:tc>
          <w:tcPr>
            <w:tcW w:w="0" w:type="auto"/>
          </w:tcPr>
          <w:p w14:paraId="47733CFC" w14:textId="67B6DD65" w:rsidR="00C163EA" w:rsidRPr="00920371" w:rsidRDefault="00C163EA" w:rsidP="00C163EA">
            <w:pPr>
              <w:rPr>
                <w:rFonts w:ascii="Verdana" w:hAnsi="Verdana"/>
                <w:color w:val="000000" w:themeColor="text1"/>
                <w:sz w:val="16"/>
                <w:szCs w:val="16"/>
                <w:lang w:val="lv-LV"/>
              </w:rPr>
            </w:pPr>
            <w:r w:rsidRPr="00920371">
              <w:rPr>
                <w:rFonts w:ascii="Verdana" w:hAnsi="Verdana"/>
                <w:color w:val="000000" w:themeColor="text1"/>
                <w:sz w:val="16"/>
                <w:szCs w:val="16"/>
                <w:lang w:val="en-GB"/>
              </w:rPr>
              <w:lastRenderedPageBreak/>
              <w:t xml:space="preserve">"Complainant certifies that the information contained in this Complaint is to the best of Complainant's knowledge complete and accurate, that this Complaint is not being presented for any improper purpose, such as to harass, and </w:t>
            </w:r>
            <w:r w:rsidRPr="00920371">
              <w:rPr>
                <w:rFonts w:ascii="Verdana" w:hAnsi="Verdana"/>
                <w:color w:val="000000" w:themeColor="text1"/>
                <w:sz w:val="16"/>
                <w:szCs w:val="16"/>
                <w:lang w:val="en-GB"/>
              </w:rPr>
              <w:lastRenderedPageBreak/>
              <w:t>that the assertions in this Complaint are warranted under these .LV Dispute Rules and under applicable law, as it now exists."; and</w:t>
            </w:r>
          </w:p>
        </w:tc>
      </w:tr>
      <w:tr w:rsidR="00C163EA" w:rsidRPr="00920371" w14:paraId="177D2321" w14:textId="44D7EED7" w:rsidTr="00650B46">
        <w:tc>
          <w:tcPr>
            <w:tcW w:w="0" w:type="auto"/>
          </w:tcPr>
          <w:p w14:paraId="43A06411" w14:textId="2C7E4CC0" w:rsidR="00C163EA" w:rsidRPr="00920371" w:rsidRDefault="00C163EA" w:rsidP="00C163EA">
            <w:pPr>
              <w:ind w:firstLine="435"/>
              <w:rPr>
                <w:rFonts w:ascii="Verdana" w:hAnsi="Verdana"/>
                <w:b/>
                <w:bCs/>
                <w:color w:val="000000" w:themeColor="text1"/>
                <w:sz w:val="16"/>
                <w:szCs w:val="16"/>
                <w:lang w:val="lv-LV"/>
              </w:rPr>
            </w:pPr>
            <w:r w:rsidRPr="00920371">
              <w:rPr>
                <w:rFonts w:ascii="Verdana" w:hAnsi="Verdana"/>
                <w:b/>
                <w:bCs/>
                <w:color w:val="000000" w:themeColor="text1"/>
                <w:sz w:val="16"/>
                <w:szCs w:val="16"/>
                <w:lang w:val="lv-LV"/>
              </w:rPr>
              <w:lastRenderedPageBreak/>
              <w:t>3.2.13.</w:t>
            </w:r>
            <w:r w:rsidRPr="00920371">
              <w:rPr>
                <w:rFonts w:ascii="Verdana" w:hAnsi="Verdana"/>
                <w:color w:val="000000" w:themeColor="text1"/>
                <w:sz w:val="16"/>
                <w:szCs w:val="16"/>
                <w:lang w:val="lv-LV"/>
              </w:rPr>
              <w:t xml:space="preserve"> Pievieno visus dokumentus vai citus pierādījumus, tostarp jebkuru preču zīmi vai pakalpojumu zīmi vai ģeogrāfiskās izcelsmes norādi vai komer</w:t>
            </w:r>
            <w:r w:rsidR="00F52145">
              <w:rPr>
                <w:rFonts w:ascii="Verdana" w:hAnsi="Verdana"/>
                <w:color w:val="000000" w:themeColor="text1"/>
                <w:sz w:val="16"/>
                <w:szCs w:val="16"/>
                <w:lang w:val="lv-LV"/>
              </w:rPr>
              <w:t xml:space="preserve">santa </w:t>
            </w:r>
            <w:r w:rsidRPr="00920371">
              <w:rPr>
                <w:rFonts w:ascii="Verdana" w:hAnsi="Verdana"/>
                <w:color w:val="000000" w:themeColor="text1"/>
                <w:sz w:val="16"/>
                <w:szCs w:val="16"/>
                <w:lang w:val="lv-LV"/>
              </w:rPr>
              <w:t>nosaukumu, uz kuru sūdzība ir balstīta, kopā ar sarakstu, kurā norādīti šādi pierādījumi.</w:t>
            </w:r>
          </w:p>
        </w:tc>
        <w:tc>
          <w:tcPr>
            <w:tcW w:w="0" w:type="auto"/>
          </w:tcPr>
          <w:p w14:paraId="70CC4A0C" w14:textId="4F23E0C4" w:rsidR="00C163EA" w:rsidRPr="00920371" w:rsidRDefault="00C163EA" w:rsidP="00C163EA">
            <w:pPr>
              <w:ind w:firstLine="435"/>
              <w:rPr>
                <w:rFonts w:ascii="Verdana" w:hAnsi="Verdana"/>
                <w:b/>
                <w:bCs/>
                <w:color w:val="000000" w:themeColor="text1"/>
                <w:sz w:val="16"/>
                <w:szCs w:val="16"/>
                <w:lang w:val="lv-LV"/>
              </w:rPr>
            </w:pPr>
            <w:r w:rsidRPr="00920371">
              <w:rPr>
                <w:rFonts w:ascii="Verdana" w:hAnsi="Verdana"/>
                <w:b/>
                <w:bCs/>
                <w:color w:val="000000" w:themeColor="text1"/>
                <w:sz w:val="16"/>
                <w:szCs w:val="16"/>
                <w:lang w:val="en-GB"/>
              </w:rPr>
              <w:t>3.2.13.</w:t>
            </w:r>
            <w:r w:rsidRPr="00920371">
              <w:rPr>
                <w:rFonts w:ascii="Verdana" w:hAnsi="Verdana"/>
                <w:color w:val="000000" w:themeColor="text1"/>
                <w:sz w:val="16"/>
                <w:szCs w:val="16"/>
                <w:lang w:val="en-GB"/>
              </w:rPr>
              <w:t xml:space="preserve"> Annex any documentary or other evidence, including any trademark or service mark or geographical indication or </w:t>
            </w:r>
            <w:r w:rsidR="00F52145">
              <w:rPr>
                <w:rFonts w:ascii="Verdana" w:hAnsi="Verdana"/>
                <w:color w:val="000000" w:themeColor="text1"/>
                <w:sz w:val="16"/>
                <w:szCs w:val="16"/>
                <w:lang w:val="en-GB"/>
              </w:rPr>
              <w:t>merchant's</w:t>
            </w:r>
            <w:r w:rsidRPr="00920371">
              <w:rPr>
                <w:rFonts w:ascii="Verdana" w:hAnsi="Verdana"/>
                <w:color w:val="000000" w:themeColor="text1"/>
                <w:sz w:val="16"/>
                <w:szCs w:val="16"/>
                <w:lang w:val="en-GB"/>
              </w:rPr>
              <w:t xml:space="preserve"> name upon which the complaint relies, together with a schedule indexing such evidence.</w:t>
            </w:r>
          </w:p>
        </w:tc>
      </w:tr>
      <w:tr w:rsidR="00C163EA" w:rsidRPr="00920371" w14:paraId="76A2302C" w14:textId="4ADF1F16" w:rsidTr="00650B46">
        <w:tc>
          <w:tcPr>
            <w:tcW w:w="0" w:type="auto"/>
          </w:tcPr>
          <w:p w14:paraId="54E87B84" w14:textId="645A705B" w:rsidR="00C163EA" w:rsidRPr="00920371" w:rsidRDefault="00C163EA" w:rsidP="00C163EA">
            <w:pPr>
              <w:rPr>
                <w:rFonts w:ascii="Verdana" w:hAnsi="Verdana"/>
                <w:b/>
                <w:bCs/>
                <w:color w:val="000000" w:themeColor="text1"/>
                <w:sz w:val="16"/>
                <w:szCs w:val="16"/>
                <w:lang w:val="lv-LV"/>
              </w:rPr>
            </w:pPr>
            <w:r w:rsidRPr="00920371">
              <w:rPr>
                <w:rFonts w:ascii="Verdana" w:hAnsi="Verdana"/>
                <w:b/>
                <w:bCs/>
                <w:color w:val="000000" w:themeColor="text1"/>
                <w:sz w:val="16"/>
                <w:szCs w:val="16"/>
                <w:lang w:val="lv-LV"/>
              </w:rPr>
              <w:t>3.3.</w:t>
            </w:r>
            <w:r w:rsidRPr="00920371">
              <w:rPr>
                <w:rFonts w:ascii="Verdana" w:hAnsi="Verdana"/>
                <w:color w:val="000000" w:themeColor="text1"/>
                <w:sz w:val="16"/>
                <w:szCs w:val="16"/>
                <w:lang w:val="lv-LV"/>
              </w:rPr>
              <w:t xml:space="preserve"> Sūdzība var attiekties uz vairāk nekā vienu domēna vārdu, ja domēna vārdus ir reģistrējis viens un tas pats domēna vārda lietotājs.</w:t>
            </w:r>
          </w:p>
        </w:tc>
        <w:tc>
          <w:tcPr>
            <w:tcW w:w="0" w:type="auto"/>
          </w:tcPr>
          <w:p w14:paraId="39E6E6AA" w14:textId="700E3174" w:rsidR="00C163EA" w:rsidRPr="00920371" w:rsidRDefault="00C163EA" w:rsidP="00C163EA">
            <w:pPr>
              <w:rPr>
                <w:rFonts w:ascii="Verdana" w:hAnsi="Verdana"/>
                <w:b/>
                <w:bCs/>
                <w:color w:val="000000" w:themeColor="text1"/>
                <w:sz w:val="16"/>
                <w:szCs w:val="16"/>
                <w:lang w:val="lv-LV"/>
              </w:rPr>
            </w:pPr>
            <w:r w:rsidRPr="00920371">
              <w:rPr>
                <w:rFonts w:ascii="Verdana" w:hAnsi="Verdana"/>
                <w:b/>
                <w:bCs/>
                <w:color w:val="000000" w:themeColor="text1"/>
                <w:sz w:val="16"/>
                <w:szCs w:val="16"/>
                <w:lang w:val="en-GB"/>
              </w:rPr>
              <w:t>3.3.</w:t>
            </w:r>
            <w:r w:rsidRPr="00920371">
              <w:rPr>
                <w:rFonts w:ascii="Verdana" w:hAnsi="Verdana"/>
                <w:color w:val="000000" w:themeColor="text1"/>
                <w:sz w:val="16"/>
                <w:szCs w:val="16"/>
                <w:lang w:val="en-GB"/>
              </w:rPr>
              <w:t xml:space="preserve"> The complaint may relate to more than one domain name, provided that the domain names are registered by the same domain name holder.</w:t>
            </w:r>
          </w:p>
        </w:tc>
      </w:tr>
      <w:tr w:rsidR="00C163EA" w:rsidRPr="00920371" w14:paraId="09622F9A" w14:textId="7B60B09D" w:rsidTr="00650B46">
        <w:tc>
          <w:tcPr>
            <w:tcW w:w="0" w:type="auto"/>
          </w:tcPr>
          <w:p w14:paraId="619C3DE6" w14:textId="77777777" w:rsidR="00C163EA" w:rsidRPr="00920371" w:rsidRDefault="00C163EA" w:rsidP="00C163EA">
            <w:pPr>
              <w:rPr>
                <w:rFonts w:ascii="Verdana" w:hAnsi="Verdana"/>
                <w:color w:val="000000" w:themeColor="text1"/>
                <w:sz w:val="16"/>
                <w:szCs w:val="16"/>
                <w:lang w:val="lv-LV"/>
              </w:rPr>
            </w:pPr>
          </w:p>
        </w:tc>
        <w:tc>
          <w:tcPr>
            <w:tcW w:w="0" w:type="auto"/>
          </w:tcPr>
          <w:p w14:paraId="305ADDAE" w14:textId="77777777" w:rsidR="00C163EA" w:rsidRPr="00920371" w:rsidRDefault="00C163EA" w:rsidP="00C163EA">
            <w:pPr>
              <w:rPr>
                <w:rFonts w:ascii="Verdana" w:hAnsi="Verdana"/>
                <w:color w:val="000000" w:themeColor="text1"/>
                <w:sz w:val="16"/>
                <w:szCs w:val="16"/>
                <w:lang w:val="lv-LV"/>
              </w:rPr>
            </w:pPr>
          </w:p>
        </w:tc>
      </w:tr>
      <w:tr w:rsidR="00C163EA" w:rsidRPr="00C163EA" w14:paraId="3586AF58" w14:textId="74562FDF" w:rsidTr="00650B46">
        <w:tc>
          <w:tcPr>
            <w:tcW w:w="0" w:type="auto"/>
          </w:tcPr>
          <w:p w14:paraId="0196FFE7" w14:textId="7C95330A" w:rsidR="00C163EA" w:rsidRPr="00C163EA" w:rsidRDefault="00C163EA" w:rsidP="00C163EA">
            <w:pPr>
              <w:rPr>
                <w:rFonts w:ascii="Verdana" w:hAnsi="Verdana"/>
                <w:b/>
                <w:color w:val="2D7DB3"/>
                <w:sz w:val="16"/>
                <w:szCs w:val="16"/>
                <w:lang w:val="lv-LV"/>
              </w:rPr>
            </w:pPr>
            <w:r w:rsidRPr="00C163EA">
              <w:rPr>
                <w:rFonts w:ascii="Verdana" w:hAnsi="Verdana"/>
                <w:b/>
                <w:color w:val="2D7DB3"/>
                <w:sz w:val="16"/>
                <w:szCs w:val="16"/>
                <w:lang w:val="lv-LV"/>
              </w:rPr>
              <w:t>4. Paziņojums par sūdzību</w:t>
            </w:r>
          </w:p>
        </w:tc>
        <w:tc>
          <w:tcPr>
            <w:tcW w:w="0" w:type="auto"/>
          </w:tcPr>
          <w:p w14:paraId="2A1BB95C" w14:textId="6B8C1CE9" w:rsidR="00C163EA" w:rsidRPr="00C163EA" w:rsidRDefault="00C163EA" w:rsidP="00C163EA">
            <w:pPr>
              <w:rPr>
                <w:rFonts w:ascii="Verdana" w:hAnsi="Verdana"/>
                <w:b/>
                <w:color w:val="2D7DB3"/>
                <w:sz w:val="16"/>
                <w:szCs w:val="16"/>
                <w:lang w:val="lv-LV"/>
              </w:rPr>
            </w:pPr>
            <w:r w:rsidRPr="00C163EA">
              <w:rPr>
                <w:rFonts w:ascii="Verdana" w:hAnsi="Verdana"/>
                <w:b/>
                <w:color w:val="2D7DB3"/>
                <w:sz w:val="16"/>
                <w:szCs w:val="16"/>
                <w:lang w:val="en-GB"/>
              </w:rPr>
              <w:t>4.</w:t>
            </w:r>
            <w:r w:rsidRPr="00C163EA">
              <w:rPr>
                <w:rFonts w:ascii="Verdana" w:hAnsi="Verdana"/>
                <w:b/>
                <w:color w:val="2D7DB3"/>
                <w:sz w:val="16"/>
                <w:szCs w:val="16"/>
                <w:lang w:val="en-GB"/>
              </w:rPr>
              <w:tab/>
              <w:t>Notification of Complaint</w:t>
            </w:r>
          </w:p>
        </w:tc>
      </w:tr>
      <w:tr w:rsidR="00C163EA" w:rsidRPr="00920371" w14:paraId="1CF75A43" w14:textId="6BC4E6E0" w:rsidTr="00650B46">
        <w:tc>
          <w:tcPr>
            <w:tcW w:w="0" w:type="auto"/>
          </w:tcPr>
          <w:p w14:paraId="101ABDF2" w14:textId="02D3FAA0" w:rsidR="00C163EA" w:rsidRPr="00920371" w:rsidRDefault="00C163EA" w:rsidP="00C163EA">
            <w:pPr>
              <w:rPr>
                <w:rFonts w:ascii="Verdana" w:hAnsi="Verdana"/>
                <w:b/>
                <w:bCs/>
                <w:color w:val="000000" w:themeColor="text1"/>
                <w:sz w:val="16"/>
                <w:szCs w:val="16"/>
                <w:lang w:val="lv-LV"/>
              </w:rPr>
            </w:pPr>
            <w:r w:rsidRPr="00920371">
              <w:rPr>
                <w:rFonts w:ascii="Verdana" w:hAnsi="Verdana"/>
                <w:b/>
                <w:bCs/>
                <w:color w:val="000000" w:themeColor="text1"/>
                <w:sz w:val="16"/>
                <w:szCs w:val="16"/>
                <w:lang w:val="lv-LV"/>
              </w:rPr>
              <w:t>4.1.</w:t>
            </w:r>
            <w:r w:rsidRPr="00920371">
              <w:rPr>
                <w:rFonts w:ascii="Verdana" w:hAnsi="Verdana"/>
                <w:color w:val="000000" w:themeColor="text1"/>
                <w:sz w:val="16"/>
                <w:szCs w:val="16"/>
                <w:lang w:val="lv-LV"/>
              </w:rPr>
              <w:t xml:space="preserve"> Pakalpojuma sniedzējs iesniedz Reģistram pārbaudes pieprasījumu. Pārbaudes pieprasījumā jāiekļauj pieprasījums ierobežot strīdīgo domēna vārdu(-</w:t>
            </w:r>
            <w:proofErr w:type="spellStart"/>
            <w:r w:rsidRPr="00920371">
              <w:rPr>
                <w:rFonts w:ascii="Verdana" w:hAnsi="Verdana"/>
                <w:color w:val="000000" w:themeColor="text1"/>
                <w:sz w:val="16"/>
                <w:szCs w:val="16"/>
                <w:lang w:val="lv-LV"/>
              </w:rPr>
              <w:t>us</w:t>
            </w:r>
            <w:proofErr w:type="spellEnd"/>
            <w:r w:rsidRPr="00920371">
              <w:rPr>
                <w:rFonts w:ascii="Verdana" w:hAnsi="Verdana"/>
                <w:color w:val="000000" w:themeColor="text1"/>
                <w:sz w:val="16"/>
                <w:szCs w:val="16"/>
                <w:lang w:val="lv-LV"/>
              </w:rPr>
              <w:t>).</w:t>
            </w:r>
          </w:p>
        </w:tc>
        <w:tc>
          <w:tcPr>
            <w:tcW w:w="0" w:type="auto"/>
          </w:tcPr>
          <w:p w14:paraId="2DFB77CE" w14:textId="793DF487" w:rsidR="00C163EA" w:rsidRPr="00920371" w:rsidRDefault="00C163EA" w:rsidP="00C163EA">
            <w:pPr>
              <w:rPr>
                <w:rFonts w:ascii="Verdana" w:hAnsi="Verdana"/>
                <w:b/>
                <w:bCs/>
                <w:color w:val="000000" w:themeColor="text1"/>
                <w:sz w:val="16"/>
                <w:szCs w:val="16"/>
                <w:lang w:val="lv-LV"/>
              </w:rPr>
            </w:pPr>
            <w:r w:rsidRPr="00920371">
              <w:rPr>
                <w:rFonts w:ascii="Verdana" w:hAnsi="Verdana"/>
                <w:b/>
                <w:bCs/>
                <w:color w:val="000000" w:themeColor="text1"/>
                <w:sz w:val="16"/>
                <w:szCs w:val="16"/>
                <w:lang w:val="en-GB"/>
              </w:rPr>
              <w:t>4.1.</w:t>
            </w:r>
            <w:r w:rsidRPr="00920371">
              <w:rPr>
                <w:rFonts w:ascii="Verdana" w:hAnsi="Verdana"/>
                <w:color w:val="000000" w:themeColor="text1"/>
                <w:sz w:val="16"/>
                <w:szCs w:val="16"/>
                <w:lang w:val="en-GB"/>
              </w:rPr>
              <w:t xml:space="preserve"> The Provider shall submit a verification request to the Registry. The verification request will include a request to Dispute Lock the domain name(s).</w:t>
            </w:r>
          </w:p>
        </w:tc>
      </w:tr>
      <w:tr w:rsidR="00C163EA" w:rsidRPr="00920371" w14:paraId="54A1C226" w14:textId="00BF6F52" w:rsidTr="00650B46">
        <w:tc>
          <w:tcPr>
            <w:tcW w:w="0" w:type="auto"/>
          </w:tcPr>
          <w:p w14:paraId="26590B07" w14:textId="1942867F" w:rsidR="00C163EA" w:rsidRPr="00920371" w:rsidRDefault="00C163EA" w:rsidP="00C163EA">
            <w:pPr>
              <w:rPr>
                <w:rFonts w:ascii="Verdana" w:hAnsi="Verdana"/>
                <w:b/>
                <w:bCs/>
                <w:color w:val="000000" w:themeColor="text1"/>
                <w:sz w:val="16"/>
                <w:szCs w:val="16"/>
                <w:lang w:val="lv-LV"/>
              </w:rPr>
            </w:pPr>
            <w:r w:rsidRPr="00920371">
              <w:rPr>
                <w:rFonts w:ascii="Verdana" w:hAnsi="Verdana"/>
                <w:b/>
                <w:bCs/>
                <w:color w:val="000000" w:themeColor="text1"/>
                <w:sz w:val="16"/>
                <w:szCs w:val="16"/>
                <w:lang w:val="lv-LV"/>
              </w:rPr>
              <w:t>4.2.</w:t>
            </w:r>
            <w:r w:rsidRPr="00920371">
              <w:rPr>
                <w:rFonts w:ascii="Verdana" w:hAnsi="Verdana"/>
                <w:color w:val="000000" w:themeColor="text1"/>
                <w:sz w:val="16"/>
                <w:szCs w:val="16"/>
                <w:lang w:val="lv-LV"/>
              </w:rPr>
              <w:t xml:space="preserve"> Divu (2) darba dienu laikā pēc Pakalpojuma sniedzēja pārbaudes pieprasījuma saņemšanas Reģistrs sniedz pārbaudes pieprasījumā pieprasīto informāciju un apstiprina, ka ir piemērota </w:t>
            </w:r>
            <w:r w:rsidRPr="00920371">
              <w:rPr>
                <w:rFonts w:ascii="Verdana" w:hAnsi="Verdana"/>
                <w:bCs/>
                <w:color w:val="000000" w:themeColor="text1"/>
                <w:sz w:val="16"/>
                <w:szCs w:val="16"/>
                <w:lang w:val="lv-LV"/>
              </w:rPr>
              <w:t>domēna vārda ierobežošana strīda gadījumā</w:t>
            </w:r>
            <w:r w:rsidRPr="00920371">
              <w:rPr>
                <w:rFonts w:ascii="Verdana" w:hAnsi="Verdana"/>
                <w:color w:val="000000" w:themeColor="text1"/>
                <w:sz w:val="16"/>
                <w:szCs w:val="16"/>
                <w:lang w:val="lv-LV"/>
              </w:rPr>
              <w:t xml:space="preserve">. Kamēr nav piemērota </w:t>
            </w:r>
            <w:r w:rsidRPr="00920371">
              <w:rPr>
                <w:rFonts w:ascii="Verdana" w:hAnsi="Verdana"/>
                <w:bCs/>
                <w:color w:val="000000" w:themeColor="text1"/>
                <w:sz w:val="16"/>
                <w:szCs w:val="16"/>
                <w:lang w:val="lv-LV"/>
              </w:rPr>
              <w:t>domēna vārda ierobežošana strīda gadījumā,</w:t>
            </w:r>
            <w:r w:rsidRPr="00920371">
              <w:rPr>
                <w:rFonts w:ascii="Verdana" w:hAnsi="Verdana"/>
                <w:color w:val="000000" w:themeColor="text1"/>
                <w:sz w:val="16"/>
                <w:szCs w:val="16"/>
                <w:lang w:val="lv-LV"/>
              </w:rPr>
              <w:t xml:space="preserve"> ne Reģistrs, ne Reģistratūra neinformē Atbildētāju par uzsākto procedūru. </w:t>
            </w:r>
            <w:r w:rsidRPr="00920371">
              <w:rPr>
                <w:rFonts w:ascii="Verdana" w:hAnsi="Verdana"/>
                <w:bCs/>
                <w:color w:val="000000" w:themeColor="text1"/>
                <w:sz w:val="16"/>
                <w:szCs w:val="16"/>
                <w:lang w:val="lv-LV"/>
              </w:rPr>
              <w:t>Domēna vārda ierobežošana strīda gadījumā</w:t>
            </w:r>
            <w:r w:rsidRPr="00920371">
              <w:rPr>
                <w:rFonts w:ascii="Verdana" w:hAnsi="Verdana"/>
                <w:color w:val="000000" w:themeColor="text1"/>
                <w:sz w:val="16"/>
                <w:szCs w:val="16"/>
                <w:lang w:val="lv-LV"/>
              </w:rPr>
              <w:t xml:space="preserve"> paliek spēkā līdz procedūras beigām. Jebkura Atbildētāja datu atjaunošana, piemēram, pieprasījums privātuma vai pilnvarotās reģistrācijas pakalpojumu sniedzējiem atklāt slēptos klienta datus, ir jāveic divu (2) darba dienu laikā vai pirms Reģistrs pārbauda pieprasīto informāciju un Pakalpojumu sniedzējam apstiprina </w:t>
            </w:r>
            <w:r w:rsidRPr="00920371">
              <w:rPr>
                <w:rFonts w:ascii="Verdana" w:hAnsi="Verdana"/>
                <w:bCs/>
                <w:color w:val="000000" w:themeColor="text1"/>
                <w:sz w:val="16"/>
                <w:szCs w:val="16"/>
                <w:lang w:val="lv-LV"/>
              </w:rPr>
              <w:t xml:space="preserve">domēna vārda ierobežošanu strīda gadījumā, </w:t>
            </w:r>
            <w:r w:rsidRPr="00920371">
              <w:rPr>
                <w:rFonts w:ascii="Verdana" w:hAnsi="Verdana"/>
                <w:color w:val="000000" w:themeColor="text1"/>
                <w:sz w:val="16"/>
                <w:szCs w:val="16"/>
                <w:lang w:val="lv-LV"/>
              </w:rPr>
              <w:t>atkarībā no tā, kas iestājas pirmais. Jebkuras Atbildētāja datu izmaiņas pēc divām (2) darba dienām Strīda risinātājs var iekļaut savā lēmumā.</w:t>
            </w:r>
          </w:p>
        </w:tc>
        <w:tc>
          <w:tcPr>
            <w:tcW w:w="0" w:type="auto"/>
          </w:tcPr>
          <w:p w14:paraId="7E5F8B26" w14:textId="3F43D5E3" w:rsidR="00C163EA" w:rsidRPr="00920371" w:rsidRDefault="00C163EA" w:rsidP="00C163EA">
            <w:pPr>
              <w:rPr>
                <w:rFonts w:ascii="Verdana" w:hAnsi="Verdana"/>
                <w:b/>
                <w:bCs/>
                <w:color w:val="000000" w:themeColor="text1"/>
                <w:sz w:val="16"/>
                <w:szCs w:val="16"/>
                <w:lang w:val="lv-LV"/>
              </w:rPr>
            </w:pPr>
            <w:r w:rsidRPr="00920371">
              <w:rPr>
                <w:rFonts w:ascii="Verdana" w:hAnsi="Verdana"/>
                <w:b/>
                <w:bCs/>
                <w:color w:val="000000" w:themeColor="text1"/>
                <w:sz w:val="16"/>
                <w:szCs w:val="16"/>
                <w:lang w:val="en-GB"/>
              </w:rPr>
              <w:t>4.2.</w:t>
            </w:r>
            <w:r w:rsidRPr="00920371">
              <w:rPr>
                <w:rFonts w:ascii="Verdana" w:hAnsi="Verdana"/>
                <w:color w:val="000000" w:themeColor="text1"/>
                <w:sz w:val="16"/>
                <w:szCs w:val="16"/>
                <w:lang w:val="en-GB"/>
              </w:rPr>
              <w:t xml:space="preserve"> Within two (2) business days of receiving the Provider's verification request, the Registry shall provide the information requested in the verification request and confirm that a Dispute Lock of the domain name(s) has been applied. Neither the Registry, nor the Registrar, shall notify the Respondent of the proceeding until the Dispute Lock status has been applied. </w:t>
            </w:r>
            <w:sdt>
              <w:sdtPr>
                <w:rPr>
                  <w:rFonts w:ascii="Verdana" w:hAnsi="Verdana"/>
                  <w:color w:val="000000" w:themeColor="text1"/>
                  <w:sz w:val="16"/>
                  <w:szCs w:val="16"/>
                  <w:lang w:val="en-GB"/>
                </w:rPr>
                <w:tag w:val="goog_rdk_9"/>
                <w:id w:val="-1313555771"/>
              </w:sdtPr>
              <w:sdtContent/>
            </w:sdt>
            <w:sdt>
              <w:sdtPr>
                <w:rPr>
                  <w:rFonts w:ascii="Verdana" w:hAnsi="Verdana"/>
                  <w:color w:val="000000" w:themeColor="text1"/>
                  <w:sz w:val="16"/>
                  <w:szCs w:val="16"/>
                  <w:lang w:val="en-GB"/>
                </w:rPr>
                <w:tag w:val="goog_rdk_10"/>
                <w:id w:val="2108922190"/>
              </w:sdtPr>
              <w:sdtContent/>
            </w:sdt>
            <w:sdt>
              <w:sdtPr>
                <w:rPr>
                  <w:rFonts w:ascii="Verdana" w:hAnsi="Verdana"/>
                  <w:color w:val="000000" w:themeColor="text1"/>
                  <w:sz w:val="16"/>
                  <w:szCs w:val="16"/>
                  <w:lang w:val="en-GB"/>
                </w:rPr>
                <w:tag w:val="goog_rdk_11"/>
                <w:id w:val="-1339312081"/>
              </w:sdtPr>
              <w:sdtContent/>
            </w:sdt>
            <w:r w:rsidRPr="00920371">
              <w:rPr>
                <w:rFonts w:ascii="Verdana" w:hAnsi="Verdana"/>
                <w:color w:val="000000" w:themeColor="text1"/>
                <w:sz w:val="16"/>
                <w:szCs w:val="16"/>
                <w:lang w:val="en-GB"/>
              </w:rPr>
              <w:t xml:space="preserve">The Dispute Lock shall remain in place through the remaining Pendency of the proceeding. </w:t>
            </w:r>
            <w:sdt>
              <w:sdtPr>
                <w:rPr>
                  <w:rFonts w:ascii="Verdana" w:hAnsi="Verdana"/>
                  <w:color w:val="000000" w:themeColor="text1"/>
                  <w:sz w:val="16"/>
                  <w:szCs w:val="16"/>
                  <w:lang w:val="en-GB"/>
                </w:rPr>
                <w:tag w:val="goog_rdk_12"/>
                <w:id w:val="940176256"/>
              </w:sdtPr>
              <w:sdtContent/>
            </w:sdt>
            <w:sdt>
              <w:sdtPr>
                <w:rPr>
                  <w:rFonts w:ascii="Verdana" w:hAnsi="Verdana"/>
                  <w:color w:val="000000" w:themeColor="text1"/>
                  <w:sz w:val="16"/>
                  <w:szCs w:val="16"/>
                  <w:lang w:val="en-GB"/>
                </w:rPr>
                <w:tag w:val="goog_rdk_13"/>
                <w:id w:val="-729308677"/>
              </w:sdtPr>
              <w:sdtContent/>
            </w:sdt>
            <w:r w:rsidRPr="00920371">
              <w:rPr>
                <w:rFonts w:ascii="Verdana" w:hAnsi="Verdana"/>
                <w:color w:val="000000" w:themeColor="text1"/>
                <w:sz w:val="16"/>
                <w:szCs w:val="16"/>
                <w:lang w:val="en-GB"/>
              </w:rPr>
              <w:t xml:space="preserve">Any updates to the Respondent's data, such as through the result of a request by a privacy or proxy provider to reveal the underlying customer data, must be made before the two (2) business day period concludes or before the Registry verifies the information requested and confirms the Dispute Lock to the Provider, whichever occurs first. Any modification(s) of the Respondent's data following the two (2) business day period may be addressed by the Panel in its decision. </w:t>
            </w:r>
          </w:p>
        </w:tc>
      </w:tr>
      <w:tr w:rsidR="00C163EA" w:rsidRPr="00920371" w14:paraId="748B457B" w14:textId="2218EDCF" w:rsidTr="00650B46">
        <w:tc>
          <w:tcPr>
            <w:tcW w:w="0" w:type="auto"/>
          </w:tcPr>
          <w:p w14:paraId="0A919217" w14:textId="282E7CB9" w:rsidR="00C163EA" w:rsidRPr="00920371" w:rsidRDefault="00C163EA" w:rsidP="00C163EA">
            <w:pPr>
              <w:rPr>
                <w:rFonts w:ascii="Verdana" w:hAnsi="Verdana"/>
                <w:b/>
                <w:bCs/>
                <w:color w:val="000000" w:themeColor="text1"/>
                <w:sz w:val="16"/>
                <w:szCs w:val="16"/>
                <w:lang w:val="lv-LV"/>
              </w:rPr>
            </w:pPr>
            <w:r w:rsidRPr="00920371">
              <w:rPr>
                <w:rFonts w:ascii="Verdana" w:hAnsi="Verdana"/>
                <w:b/>
                <w:bCs/>
                <w:color w:val="000000" w:themeColor="text1"/>
                <w:sz w:val="16"/>
                <w:szCs w:val="16"/>
                <w:lang w:val="lv-LV"/>
              </w:rPr>
              <w:t>4.3.</w:t>
            </w:r>
            <w:r w:rsidRPr="00920371">
              <w:rPr>
                <w:rFonts w:ascii="Verdana" w:hAnsi="Verdana"/>
                <w:color w:val="000000" w:themeColor="text1"/>
                <w:sz w:val="16"/>
                <w:szCs w:val="16"/>
                <w:lang w:val="lv-LV"/>
              </w:rPr>
              <w:t xml:space="preserve"> Pakalpojumu sniedzējs izskata sūdzības atbilstību .LV strīdu politiku un .LV strīdu noteikumiem un, ja tā atbilst, (5) kalendāro dienu laikā pēc tam, kad saņemta maksa, kas Sūdzības iesniedzējam jāmaksā saskaņā ar 19. punktu, 2.1. punktā noteiktā veidā, elektroniski pārsūta sūdzību ar visiem pielikumiem Atbildētājam un Reģistram.</w:t>
            </w:r>
          </w:p>
        </w:tc>
        <w:tc>
          <w:tcPr>
            <w:tcW w:w="0" w:type="auto"/>
          </w:tcPr>
          <w:p w14:paraId="3053FAFA" w14:textId="7C8B9463" w:rsidR="00C163EA" w:rsidRPr="00920371" w:rsidRDefault="00C163EA" w:rsidP="00C163EA">
            <w:pPr>
              <w:rPr>
                <w:rFonts w:ascii="Verdana" w:hAnsi="Verdana"/>
                <w:b/>
                <w:bCs/>
                <w:color w:val="000000" w:themeColor="text1"/>
                <w:sz w:val="16"/>
                <w:szCs w:val="16"/>
                <w:lang w:val="lv-LV"/>
              </w:rPr>
            </w:pPr>
            <w:r w:rsidRPr="00920371">
              <w:rPr>
                <w:rFonts w:ascii="Verdana" w:hAnsi="Verdana"/>
                <w:b/>
                <w:bCs/>
                <w:color w:val="000000" w:themeColor="text1"/>
                <w:sz w:val="16"/>
                <w:szCs w:val="16"/>
                <w:lang w:val="en-GB"/>
              </w:rPr>
              <w:t>4.3.</w:t>
            </w:r>
            <w:r w:rsidRPr="00920371">
              <w:rPr>
                <w:rFonts w:ascii="Verdana" w:hAnsi="Verdana"/>
                <w:color w:val="000000" w:themeColor="text1"/>
                <w:sz w:val="16"/>
                <w:szCs w:val="16"/>
                <w:lang w:val="en-GB"/>
              </w:rPr>
              <w:t xml:space="preserve"> The Provider shall review the complaint for administrative compliance with the .LV Dispute Policy and these .LV Dispute Rules and, if in compliance, shall forward the complaint, including any annexes, electronically to the Respondent</w:t>
            </w:r>
            <w:sdt>
              <w:sdtPr>
                <w:rPr>
                  <w:rFonts w:ascii="Verdana" w:hAnsi="Verdana"/>
                  <w:color w:val="000000" w:themeColor="text1"/>
                  <w:sz w:val="16"/>
                  <w:szCs w:val="16"/>
                  <w:lang w:val="en-GB"/>
                </w:rPr>
                <w:tag w:val="goog_rdk_14"/>
                <w:id w:val="1357002448"/>
              </w:sdtPr>
              <w:sdtContent>
                <w:r w:rsidRPr="00920371">
                  <w:rPr>
                    <w:rFonts w:ascii="Verdana" w:hAnsi="Verdana"/>
                    <w:color w:val="000000" w:themeColor="text1"/>
                    <w:sz w:val="16"/>
                    <w:szCs w:val="16"/>
                    <w:lang w:val="en-GB"/>
                  </w:rPr>
                  <w:t xml:space="preserve"> and</w:t>
                </w:r>
              </w:sdtContent>
            </w:sdt>
            <w:sdt>
              <w:sdtPr>
                <w:rPr>
                  <w:rFonts w:ascii="Verdana" w:hAnsi="Verdana"/>
                  <w:color w:val="000000" w:themeColor="text1"/>
                  <w:sz w:val="16"/>
                  <w:szCs w:val="16"/>
                  <w:lang w:val="en-GB"/>
                </w:rPr>
                <w:tag w:val="goog_rdk_15"/>
                <w:id w:val="512652474"/>
              </w:sdtPr>
              <w:sdtContent>
                <w:r w:rsidRPr="00920371">
                  <w:rPr>
                    <w:rFonts w:ascii="Verdana" w:hAnsi="Verdana"/>
                    <w:color w:val="000000" w:themeColor="text1"/>
                    <w:sz w:val="16"/>
                    <w:szCs w:val="16"/>
                    <w:lang w:val="en-GB"/>
                  </w:rPr>
                  <w:t xml:space="preserve"> </w:t>
                </w:r>
              </w:sdtContent>
            </w:sdt>
            <w:r w:rsidRPr="00920371">
              <w:rPr>
                <w:rFonts w:ascii="Verdana" w:hAnsi="Verdana"/>
                <w:color w:val="000000" w:themeColor="text1"/>
                <w:sz w:val="16"/>
                <w:szCs w:val="16"/>
                <w:lang w:val="en-GB"/>
              </w:rPr>
              <w:t>the Registry</w:t>
            </w:r>
            <w:sdt>
              <w:sdtPr>
                <w:rPr>
                  <w:rFonts w:ascii="Verdana" w:hAnsi="Verdana"/>
                  <w:color w:val="000000" w:themeColor="text1"/>
                  <w:sz w:val="16"/>
                  <w:szCs w:val="16"/>
                  <w:lang w:val="en-GB"/>
                </w:rPr>
                <w:tag w:val="goog_rdk_16"/>
                <w:id w:val="1474793120"/>
              </w:sdtPr>
              <w:sdtContent>
                <w:r w:rsidRPr="00920371">
                  <w:rPr>
                    <w:rFonts w:ascii="Verdana" w:hAnsi="Verdana"/>
                    <w:color w:val="000000" w:themeColor="text1"/>
                    <w:sz w:val="16"/>
                    <w:szCs w:val="16"/>
                    <w:lang w:val="en-GB"/>
                  </w:rPr>
                  <w:t>,</w:t>
                </w:r>
              </w:sdtContent>
            </w:sdt>
            <w:r w:rsidRPr="00920371">
              <w:rPr>
                <w:rFonts w:ascii="Verdana" w:hAnsi="Verdana"/>
                <w:color w:val="000000" w:themeColor="text1"/>
                <w:sz w:val="16"/>
                <w:szCs w:val="16"/>
                <w:lang w:val="en-GB"/>
              </w:rPr>
              <w:t xml:space="preserve"> in the manner prescribed by Paragraph 2.1., within five (5) calendar days following receipt of the fees to be paid by the Complainant in accordance with Paragraph 19.</w:t>
            </w:r>
          </w:p>
        </w:tc>
      </w:tr>
      <w:tr w:rsidR="00C163EA" w:rsidRPr="00920371" w14:paraId="3E591BDD" w14:textId="67B844F9" w:rsidTr="00650B46">
        <w:tc>
          <w:tcPr>
            <w:tcW w:w="0" w:type="auto"/>
          </w:tcPr>
          <w:p w14:paraId="0AFF34A3" w14:textId="1A7393BC" w:rsidR="00C163EA" w:rsidRPr="00920371" w:rsidRDefault="00C163EA" w:rsidP="00C163EA">
            <w:pPr>
              <w:rPr>
                <w:rFonts w:ascii="Verdana" w:hAnsi="Verdana"/>
                <w:b/>
                <w:bCs/>
                <w:color w:val="000000" w:themeColor="text1"/>
                <w:sz w:val="16"/>
                <w:szCs w:val="16"/>
                <w:lang w:val="lv-LV"/>
              </w:rPr>
            </w:pPr>
            <w:r w:rsidRPr="00920371">
              <w:rPr>
                <w:rFonts w:ascii="Verdana" w:hAnsi="Verdana"/>
                <w:b/>
                <w:bCs/>
                <w:color w:val="000000" w:themeColor="text1"/>
                <w:sz w:val="16"/>
                <w:szCs w:val="16"/>
                <w:lang w:val="lv-LV"/>
              </w:rPr>
              <w:t>4.4.</w:t>
            </w:r>
            <w:r w:rsidRPr="00920371">
              <w:rPr>
                <w:rFonts w:ascii="Verdana" w:hAnsi="Verdana"/>
                <w:color w:val="000000" w:themeColor="text1"/>
                <w:sz w:val="16"/>
                <w:szCs w:val="16"/>
                <w:lang w:val="lv-LV"/>
              </w:rPr>
              <w:t xml:space="preserve"> Ja Pakalpojumu sniedzējs konstatē, ka sūdzība ir nepilnīga, tas nekavējoties informē Sūdzības iesniedzēju un Atbildētāju par konstatēto trūkumu būtību. Sūdzības iesniedzējam ir piecas (5) kalendārās dienas, lai novērstu trūkumus, pēc tam strīdu alternatīva risināšanas procedūra tiks uzskatīta par atsauktu, neskarot Sūdzības iesniedzēja citas sūdzības iesniegšanu.</w:t>
            </w:r>
          </w:p>
        </w:tc>
        <w:tc>
          <w:tcPr>
            <w:tcW w:w="0" w:type="auto"/>
          </w:tcPr>
          <w:p w14:paraId="680B8A63" w14:textId="11C8A20A" w:rsidR="00C163EA" w:rsidRPr="00920371" w:rsidRDefault="00C163EA" w:rsidP="00C163EA">
            <w:pPr>
              <w:rPr>
                <w:rFonts w:ascii="Verdana" w:hAnsi="Verdana"/>
                <w:b/>
                <w:bCs/>
                <w:color w:val="000000" w:themeColor="text1"/>
                <w:sz w:val="16"/>
                <w:szCs w:val="16"/>
                <w:lang w:val="lv-LV"/>
              </w:rPr>
            </w:pPr>
            <w:r w:rsidRPr="00920371">
              <w:rPr>
                <w:rFonts w:ascii="Verdana" w:hAnsi="Verdana"/>
                <w:b/>
                <w:bCs/>
                <w:color w:val="000000" w:themeColor="text1"/>
                <w:sz w:val="16"/>
                <w:szCs w:val="16"/>
                <w:lang w:val="en-GB"/>
              </w:rPr>
              <w:t>4.4.</w:t>
            </w:r>
            <w:r w:rsidRPr="00920371">
              <w:rPr>
                <w:rFonts w:ascii="Verdana" w:hAnsi="Verdana"/>
                <w:color w:val="000000" w:themeColor="text1"/>
                <w:sz w:val="16"/>
                <w:szCs w:val="16"/>
                <w:lang w:val="en-GB"/>
              </w:rPr>
              <w:t xml:space="preserve"> If the Provider finds the complaint to be administratively deficient, it shall promptly notify the Complainant and the Respondent of the nature of the deficiencies identified. The Complainant shall have five (5) calendar days within which to correct any such deficiencies, after which the alternative dispute resolution proceeding will be deemed withdrawn without prejudice to submission of a different complaint by Complainant. </w:t>
            </w:r>
          </w:p>
        </w:tc>
      </w:tr>
      <w:tr w:rsidR="00C163EA" w:rsidRPr="00920371" w14:paraId="738F7FE3" w14:textId="69FB5395" w:rsidTr="00650B46">
        <w:tc>
          <w:tcPr>
            <w:tcW w:w="0" w:type="auto"/>
          </w:tcPr>
          <w:p w14:paraId="5363FDBF" w14:textId="5EF7548F" w:rsidR="00C163EA" w:rsidRPr="00920371" w:rsidRDefault="00C163EA" w:rsidP="00C163EA">
            <w:pPr>
              <w:rPr>
                <w:rFonts w:ascii="Verdana" w:hAnsi="Verdana"/>
                <w:b/>
                <w:bCs/>
                <w:color w:val="000000" w:themeColor="text1"/>
                <w:sz w:val="16"/>
                <w:szCs w:val="16"/>
                <w:lang w:val="lv-LV"/>
              </w:rPr>
            </w:pPr>
            <w:r w:rsidRPr="00920371">
              <w:rPr>
                <w:rFonts w:ascii="Verdana" w:hAnsi="Verdana"/>
                <w:b/>
                <w:bCs/>
                <w:color w:val="000000" w:themeColor="text1"/>
                <w:sz w:val="16"/>
                <w:szCs w:val="16"/>
                <w:lang w:val="lv-LV"/>
              </w:rPr>
              <w:t>4.5.</w:t>
            </w:r>
            <w:r w:rsidRPr="00920371">
              <w:rPr>
                <w:rFonts w:ascii="Verdana" w:hAnsi="Verdana"/>
                <w:color w:val="000000" w:themeColor="text1"/>
                <w:sz w:val="16"/>
                <w:szCs w:val="16"/>
                <w:lang w:val="lv-LV"/>
              </w:rPr>
              <w:t xml:space="preserve"> Ja Pakalpojumu sniedzējs noraida sūdzību trūkumu dēļ vai Sūdzības iesniedzējs brīvprātīgi atsauc savu sūdzību, Pakalpojumu sniedzējs informē Reģistru, ka procedūra ir atsaukta, un Reģistrs vienas (1) darba dienas laikā, pēc tam kad no Pakalpojuma sniedzēja saņemts paziņojums par noraidīšanu vai atsaukšanu, atceļ domēna vārda ierobežošanu strīda gadījumā.</w:t>
            </w:r>
          </w:p>
        </w:tc>
        <w:tc>
          <w:tcPr>
            <w:tcW w:w="0" w:type="auto"/>
          </w:tcPr>
          <w:p w14:paraId="41BFFCF9" w14:textId="58FD07B6" w:rsidR="00C163EA" w:rsidRPr="00920371" w:rsidRDefault="00C163EA" w:rsidP="00C163EA">
            <w:pPr>
              <w:rPr>
                <w:rFonts w:ascii="Verdana" w:hAnsi="Verdana"/>
                <w:b/>
                <w:bCs/>
                <w:color w:val="000000" w:themeColor="text1"/>
                <w:sz w:val="16"/>
                <w:szCs w:val="16"/>
                <w:lang w:val="lv-LV"/>
              </w:rPr>
            </w:pPr>
            <w:r w:rsidRPr="00920371">
              <w:rPr>
                <w:rFonts w:ascii="Verdana" w:hAnsi="Verdana"/>
                <w:b/>
                <w:bCs/>
                <w:color w:val="000000" w:themeColor="text1"/>
                <w:sz w:val="16"/>
                <w:szCs w:val="16"/>
                <w:lang w:val="en-GB"/>
              </w:rPr>
              <w:t>4.5.</w:t>
            </w:r>
            <w:r w:rsidRPr="00920371">
              <w:rPr>
                <w:rFonts w:ascii="Verdana" w:hAnsi="Verdana"/>
                <w:color w:val="000000" w:themeColor="text1"/>
                <w:sz w:val="16"/>
                <w:szCs w:val="16"/>
                <w:lang w:val="en-GB"/>
              </w:rPr>
              <w:t xml:space="preserve"> If the Provider dismisses the complaint due to an administrative deficiency, or the Complainant voluntarily withdraws its complaint, the Provider shall inform the Registry that the proceedings have been withdrawn, and the Registry shall release the Dispute Lock within one (1) business day of receiving the dismissal or withdrawal notice from the Provider.</w:t>
            </w:r>
          </w:p>
        </w:tc>
      </w:tr>
      <w:tr w:rsidR="00C163EA" w:rsidRPr="00920371" w14:paraId="752E6698" w14:textId="21AD081D" w:rsidTr="00650B46">
        <w:tc>
          <w:tcPr>
            <w:tcW w:w="0" w:type="auto"/>
          </w:tcPr>
          <w:p w14:paraId="3064115D" w14:textId="5173D3CE" w:rsidR="00C163EA" w:rsidRPr="00920371" w:rsidRDefault="00C163EA" w:rsidP="00C163EA">
            <w:pPr>
              <w:rPr>
                <w:rFonts w:ascii="Verdana" w:hAnsi="Verdana"/>
                <w:b/>
                <w:bCs/>
                <w:color w:val="000000" w:themeColor="text1"/>
                <w:sz w:val="16"/>
                <w:szCs w:val="16"/>
                <w:lang w:val="lv-LV"/>
              </w:rPr>
            </w:pPr>
            <w:r w:rsidRPr="00920371">
              <w:rPr>
                <w:rFonts w:ascii="Verdana" w:hAnsi="Verdana"/>
                <w:b/>
                <w:bCs/>
                <w:color w:val="000000" w:themeColor="text1"/>
                <w:sz w:val="16"/>
                <w:szCs w:val="16"/>
                <w:lang w:val="lv-LV"/>
              </w:rPr>
              <w:t>4.6.</w:t>
            </w:r>
            <w:r w:rsidRPr="00920371">
              <w:rPr>
                <w:rFonts w:ascii="Verdana" w:hAnsi="Verdana"/>
                <w:color w:val="000000" w:themeColor="text1"/>
                <w:sz w:val="16"/>
                <w:szCs w:val="16"/>
                <w:lang w:val="lv-LV"/>
              </w:rPr>
              <w:t xml:space="preserve"> Strīdu alternatīvas risināšanas procedūras sākuma datums ir datums, kurā Pakalpojumu sniedzējs izpilda 2.1. apakšpunktā noteikto pienākumu nosūtīt sūdzību Atbildētājam.</w:t>
            </w:r>
          </w:p>
        </w:tc>
        <w:tc>
          <w:tcPr>
            <w:tcW w:w="0" w:type="auto"/>
          </w:tcPr>
          <w:p w14:paraId="518C99CE" w14:textId="7E1DC627" w:rsidR="00C163EA" w:rsidRPr="00920371" w:rsidRDefault="00C163EA" w:rsidP="00C163EA">
            <w:pPr>
              <w:rPr>
                <w:rFonts w:ascii="Verdana" w:hAnsi="Verdana"/>
                <w:b/>
                <w:bCs/>
                <w:color w:val="000000" w:themeColor="text1"/>
                <w:sz w:val="16"/>
                <w:szCs w:val="16"/>
                <w:lang w:val="lv-LV"/>
              </w:rPr>
            </w:pPr>
            <w:r w:rsidRPr="00920371">
              <w:rPr>
                <w:rFonts w:ascii="Verdana" w:hAnsi="Verdana"/>
                <w:b/>
                <w:bCs/>
                <w:color w:val="000000" w:themeColor="text1"/>
                <w:sz w:val="16"/>
                <w:szCs w:val="16"/>
                <w:lang w:val="en-GB"/>
              </w:rPr>
              <w:t>4.6.</w:t>
            </w:r>
            <w:r w:rsidRPr="00920371">
              <w:rPr>
                <w:rFonts w:ascii="Verdana" w:hAnsi="Verdana"/>
                <w:color w:val="000000" w:themeColor="text1"/>
                <w:sz w:val="16"/>
                <w:szCs w:val="16"/>
                <w:lang w:val="en-GB"/>
              </w:rPr>
              <w:t xml:space="preserve"> The date of commencement of the alternative dispute resolution proceeding shall be the date on which the Provider completes its responsibilities under Paragraph 2.1. in connection with sending the complaint to the Respondent.</w:t>
            </w:r>
          </w:p>
        </w:tc>
      </w:tr>
      <w:tr w:rsidR="00C163EA" w:rsidRPr="00920371" w14:paraId="0246C899" w14:textId="240A334B" w:rsidTr="00650B46">
        <w:tc>
          <w:tcPr>
            <w:tcW w:w="0" w:type="auto"/>
          </w:tcPr>
          <w:p w14:paraId="79280893" w14:textId="63916837" w:rsidR="00C163EA" w:rsidRPr="00920371" w:rsidRDefault="00C163EA" w:rsidP="00C163EA">
            <w:pPr>
              <w:rPr>
                <w:rFonts w:ascii="Verdana" w:hAnsi="Verdana"/>
                <w:b/>
                <w:bCs/>
                <w:color w:val="000000" w:themeColor="text1"/>
                <w:sz w:val="16"/>
                <w:szCs w:val="16"/>
                <w:lang w:val="lv-LV"/>
              </w:rPr>
            </w:pPr>
            <w:r w:rsidRPr="00920371">
              <w:rPr>
                <w:rFonts w:ascii="Verdana" w:hAnsi="Verdana"/>
                <w:b/>
                <w:bCs/>
                <w:color w:val="000000" w:themeColor="text1"/>
                <w:sz w:val="16"/>
                <w:szCs w:val="16"/>
                <w:lang w:val="lv-LV"/>
              </w:rPr>
              <w:t>4.7.</w:t>
            </w:r>
            <w:r w:rsidRPr="00920371">
              <w:rPr>
                <w:rFonts w:ascii="Verdana" w:hAnsi="Verdana"/>
                <w:color w:val="000000" w:themeColor="text1"/>
                <w:sz w:val="16"/>
                <w:szCs w:val="16"/>
                <w:lang w:val="lv-LV"/>
              </w:rPr>
              <w:t xml:space="preserve"> Pakalpojumu sniedzējs nekavējoties paziņo Sūdzības iesniedzējam, Atbildētājam un Reģistram datumu, kad ir uzsākta strīdu alternatīva risināšanas procedūra. Pakalpojumu sniedzējs informē Atbildētāju, ka izskatīšanas laikā Pakalpojumu sniedzējam ir jāziņo par jebkuru labojumu Atbildētāja kontaktinformācijā saskaņā ar 5.3.2. un 5.3.3. apakšpunktu.</w:t>
            </w:r>
          </w:p>
        </w:tc>
        <w:tc>
          <w:tcPr>
            <w:tcW w:w="0" w:type="auto"/>
          </w:tcPr>
          <w:p w14:paraId="71B4C2E6" w14:textId="7C32550F" w:rsidR="00C163EA" w:rsidRPr="00920371" w:rsidRDefault="00C163EA" w:rsidP="00C163EA">
            <w:pPr>
              <w:rPr>
                <w:rFonts w:ascii="Verdana" w:hAnsi="Verdana"/>
                <w:b/>
                <w:bCs/>
                <w:color w:val="000000" w:themeColor="text1"/>
                <w:sz w:val="16"/>
                <w:szCs w:val="16"/>
                <w:lang w:val="lv-LV"/>
              </w:rPr>
            </w:pPr>
            <w:r w:rsidRPr="00920371">
              <w:rPr>
                <w:rFonts w:ascii="Verdana" w:hAnsi="Verdana"/>
                <w:b/>
                <w:bCs/>
                <w:color w:val="000000" w:themeColor="text1"/>
                <w:sz w:val="16"/>
                <w:szCs w:val="16"/>
                <w:lang w:val="en-GB"/>
              </w:rPr>
              <w:t>4.7.</w:t>
            </w:r>
            <w:r w:rsidRPr="00920371">
              <w:rPr>
                <w:rFonts w:ascii="Verdana" w:hAnsi="Verdana"/>
                <w:color w:val="000000" w:themeColor="text1"/>
                <w:sz w:val="16"/>
                <w:szCs w:val="16"/>
                <w:lang w:val="en-GB"/>
              </w:rPr>
              <w:t xml:space="preserve"> The Provider shall immediately notify the Complainant,</w:t>
            </w:r>
            <w:r w:rsidRPr="00920371" w:rsidDel="00D720A0">
              <w:rPr>
                <w:rFonts w:ascii="Verdana" w:hAnsi="Verdana"/>
                <w:color w:val="000000" w:themeColor="text1"/>
                <w:sz w:val="16"/>
                <w:szCs w:val="16"/>
                <w:lang w:val="en-GB"/>
              </w:rPr>
              <w:t xml:space="preserve"> </w:t>
            </w:r>
            <w:r w:rsidRPr="00920371">
              <w:rPr>
                <w:rFonts w:ascii="Verdana" w:hAnsi="Verdana"/>
                <w:color w:val="000000" w:themeColor="text1"/>
                <w:sz w:val="16"/>
                <w:szCs w:val="16"/>
                <w:lang w:val="en-GB"/>
              </w:rPr>
              <w:t xml:space="preserve">the Respondent and the Registry </w:t>
            </w:r>
            <w:sdt>
              <w:sdtPr>
                <w:rPr>
                  <w:rFonts w:ascii="Verdana" w:hAnsi="Verdana"/>
                  <w:color w:val="000000" w:themeColor="text1"/>
                  <w:sz w:val="16"/>
                  <w:szCs w:val="16"/>
                  <w:lang w:val="en-GB"/>
                </w:rPr>
                <w:tag w:val="goog_rdk_25"/>
                <w:id w:val="-1366365198"/>
              </w:sdtPr>
              <w:sdtContent>
                <w:sdt>
                  <w:sdtPr>
                    <w:rPr>
                      <w:rFonts w:ascii="Verdana" w:hAnsi="Verdana"/>
                      <w:color w:val="000000" w:themeColor="text1"/>
                      <w:sz w:val="16"/>
                      <w:szCs w:val="16"/>
                      <w:lang w:val="en-GB"/>
                    </w:rPr>
                    <w:tag w:val="goog_rdk_26"/>
                    <w:id w:val="384915354"/>
                  </w:sdtPr>
                  <w:sdtContent/>
                </w:sdt>
              </w:sdtContent>
            </w:sdt>
            <w:r w:rsidRPr="00920371">
              <w:rPr>
                <w:rFonts w:ascii="Verdana" w:hAnsi="Verdana"/>
                <w:color w:val="000000" w:themeColor="text1"/>
                <w:sz w:val="16"/>
                <w:szCs w:val="16"/>
                <w:lang w:val="en-GB"/>
              </w:rPr>
              <w:t>of the date of commencement of the alternative dispute resolution proceeding. The Provider shall inform the Respondent that any corrections to the Respondent's contact information during the remaining pendency of the proceedings shall be communicated to the Provider further to Paragraphs 5.3.2. and 5.3.3.</w:t>
            </w:r>
          </w:p>
        </w:tc>
      </w:tr>
      <w:tr w:rsidR="00C163EA" w:rsidRPr="00920371" w14:paraId="012D9824" w14:textId="63658BE2" w:rsidTr="00650B46">
        <w:tc>
          <w:tcPr>
            <w:tcW w:w="0" w:type="auto"/>
          </w:tcPr>
          <w:p w14:paraId="4DAE7C8B" w14:textId="77777777" w:rsidR="00C163EA" w:rsidRPr="00920371" w:rsidRDefault="00C163EA" w:rsidP="00C163EA">
            <w:pPr>
              <w:rPr>
                <w:rFonts w:ascii="Verdana" w:hAnsi="Verdana"/>
                <w:color w:val="000000" w:themeColor="text1"/>
                <w:sz w:val="16"/>
                <w:szCs w:val="16"/>
                <w:lang w:val="lv-LV"/>
              </w:rPr>
            </w:pPr>
          </w:p>
        </w:tc>
        <w:tc>
          <w:tcPr>
            <w:tcW w:w="0" w:type="auto"/>
          </w:tcPr>
          <w:p w14:paraId="7C025635" w14:textId="77777777" w:rsidR="00C163EA" w:rsidRPr="00920371" w:rsidRDefault="00C163EA" w:rsidP="00C163EA">
            <w:pPr>
              <w:rPr>
                <w:rFonts w:ascii="Verdana" w:hAnsi="Verdana"/>
                <w:color w:val="000000" w:themeColor="text1"/>
                <w:sz w:val="16"/>
                <w:szCs w:val="16"/>
                <w:lang w:val="lv-LV"/>
              </w:rPr>
            </w:pPr>
          </w:p>
        </w:tc>
      </w:tr>
      <w:tr w:rsidR="00C163EA" w:rsidRPr="00C163EA" w14:paraId="1D5D73DE" w14:textId="23F412F9" w:rsidTr="00650B46">
        <w:tc>
          <w:tcPr>
            <w:tcW w:w="0" w:type="auto"/>
          </w:tcPr>
          <w:p w14:paraId="47C3FD4A" w14:textId="5C57F2C6" w:rsidR="00C163EA" w:rsidRPr="00C163EA" w:rsidRDefault="00C163EA" w:rsidP="00C163EA">
            <w:pPr>
              <w:rPr>
                <w:rFonts w:ascii="Verdana" w:hAnsi="Verdana"/>
                <w:b/>
                <w:color w:val="2D7DB3"/>
                <w:sz w:val="16"/>
                <w:szCs w:val="16"/>
                <w:lang w:val="lv-LV"/>
              </w:rPr>
            </w:pPr>
            <w:r w:rsidRPr="00C163EA">
              <w:rPr>
                <w:rFonts w:ascii="Verdana" w:hAnsi="Verdana"/>
                <w:b/>
                <w:color w:val="2D7DB3"/>
                <w:sz w:val="16"/>
                <w:szCs w:val="16"/>
                <w:lang w:val="lv-LV"/>
              </w:rPr>
              <w:t>5. Atbilde.</w:t>
            </w:r>
          </w:p>
        </w:tc>
        <w:tc>
          <w:tcPr>
            <w:tcW w:w="0" w:type="auto"/>
          </w:tcPr>
          <w:p w14:paraId="4E35544A" w14:textId="31F6199C" w:rsidR="00C163EA" w:rsidRPr="00C163EA" w:rsidRDefault="00C163EA" w:rsidP="00C163EA">
            <w:pPr>
              <w:rPr>
                <w:rFonts w:ascii="Verdana" w:hAnsi="Verdana"/>
                <w:b/>
                <w:color w:val="2D7DB3"/>
                <w:sz w:val="16"/>
                <w:szCs w:val="16"/>
                <w:lang w:val="lv-LV"/>
              </w:rPr>
            </w:pPr>
            <w:r w:rsidRPr="00C163EA">
              <w:rPr>
                <w:rFonts w:ascii="Verdana" w:hAnsi="Verdana"/>
                <w:b/>
                <w:color w:val="2D7DB3"/>
                <w:sz w:val="16"/>
                <w:szCs w:val="16"/>
                <w:lang w:val="en-GB"/>
              </w:rPr>
              <w:t>5.</w:t>
            </w:r>
            <w:r w:rsidRPr="00C163EA">
              <w:rPr>
                <w:rFonts w:ascii="Verdana" w:hAnsi="Verdana"/>
                <w:b/>
                <w:color w:val="2D7DB3"/>
                <w:sz w:val="16"/>
                <w:szCs w:val="16"/>
                <w:lang w:val="en-GB"/>
              </w:rPr>
              <w:tab/>
              <w:t>The Response.</w:t>
            </w:r>
          </w:p>
        </w:tc>
      </w:tr>
      <w:tr w:rsidR="00C163EA" w:rsidRPr="00920371" w14:paraId="5E775129" w14:textId="6370DC20" w:rsidTr="00650B46">
        <w:tc>
          <w:tcPr>
            <w:tcW w:w="0" w:type="auto"/>
          </w:tcPr>
          <w:p w14:paraId="65B467CE" w14:textId="35098C3E" w:rsidR="00C163EA" w:rsidRPr="00920371" w:rsidRDefault="00C163EA" w:rsidP="00C163EA">
            <w:pPr>
              <w:rPr>
                <w:rFonts w:ascii="Verdana" w:hAnsi="Verdana"/>
                <w:b/>
                <w:bCs/>
                <w:color w:val="000000" w:themeColor="text1"/>
                <w:sz w:val="16"/>
                <w:szCs w:val="16"/>
                <w:lang w:val="lv-LV"/>
              </w:rPr>
            </w:pPr>
            <w:r w:rsidRPr="00920371">
              <w:rPr>
                <w:rFonts w:ascii="Verdana" w:hAnsi="Verdana"/>
                <w:b/>
                <w:bCs/>
                <w:color w:val="000000" w:themeColor="text1"/>
                <w:sz w:val="16"/>
                <w:szCs w:val="16"/>
                <w:lang w:val="lv-LV"/>
              </w:rPr>
              <w:t>5.1.</w:t>
            </w:r>
            <w:r w:rsidRPr="00920371">
              <w:rPr>
                <w:rFonts w:ascii="Verdana" w:hAnsi="Verdana"/>
                <w:color w:val="000000" w:themeColor="text1"/>
                <w:sz w:val="16"/>
                <w:szCs w:val="16"/>
                <w:lang w:val="lv-LV"/>
              </w:rPr>
              <w:t xml:space="preserve"> Divdesmit (20) dienu laikā no strīdu alternatīvas risināšanas procedūras uzsākšanas dienas Atbildētājam ir jāiesniedz atbilde Pakalpojuma sniedzējam.</w:t>
            </w:r>
          </w:p>
        </w:tc>
        <w:tc>
          <w:tcPr>
            <w:tcW w:w="0" w:type="auto"/>
          </w:tcPr>
          <w:p w14:paraId="2DCEB9D1" w14:textId="49414492" w:rsidR="00C163EA" w:rsidRPr="00920371" w:rsidRDefault="00C163EA" w:rsidP="00C163EA">
            <w:pPr>
              <w:rPr>
                <w:rFonts w:ascii="Verdana" w:hAnsi="Verdana"/>
                <w:b/>
                <w:bCs/>
                <w:color w:val="000000" w:themeColor="text1"/>
                <w:sz w:val="16"/>
                <w:szCs w:val="16"/>
                <w:lang w:val="lv-LV"/>
              </w:rPr>
            </w:pPr>
            <w:r w:rsidRPr="00920371">
              <w:rPr>
                <w:rFonts w:ascii="Verdana" w:hAnsi="Verdana"/>
                <w:b/>
                <w:bCs/>
                <w:color w:val="000000" w:themeColor="text1"/>
                <w:sz w:val="16"/>
                <w:szCs w:val="16"/>
                <w:lang w:val="en-GB"/>
              </w:rPr>
              <w:t>5.1.</w:t>
            </w:r>
            <w:r w:rsidRPr="00920371">
              <w:rPr>
                <w:rFonts w:ascii="Verdana" w:hAnsi="Verdana"/>
                <w:color w:val="000000" w:themeColor="text1"/>
                <w:sz w:val="16"/>
                <w:szCs w:val="16"/>
                <w:lang w:val="en-GB"/>
              </w:rPr>
              <w:t xml:space="preserve"> Within twenty (20) days of the date of commencement of the alternative dispute resolution proceeding the Respondent shall submit a response to the Provider.</w:t>
            </w:r>
          </w:p>
        </w:tc>
      </w:tr>
      <w:tr w:rsidR="00C163EA" w:rsidRPr="00920371" w14:paraId="1E14D46A" w14:textId="586EB510" w:rsidTr="00650B46">
        <w:tc>
          <w:tcPr>
            <w:tcW w:w="0" w:type="auto"/>
          </w:tcPr>
          <w:p w14:paraId="5F4424C3" w14:textId="4A55F918" w:rsidR="00C163EA" w:rsidRPr="00920371" w:rsidRDefault="00C163EA" w:rsidP="00C163EA">
            <w:pPr>
              <w:rPr>
                <w:rFonts w:ascii="Verdana" w:hAnsi="Verdana"/>
                <w:b/>
                <w:bCs/>
                <w:color w:val="000000" w:themeColor="text1"/>
                <w:sz w:val="16"/>
                <w:szCs w:val="16"/>
                <w:lang w:val="lv-LV"/>
              </w:rPr>
            </w:pPr>
            <w:r w:rsidRPr="00920371">
              <w:rPr>
                <w:rFonts w:ascii="Verdana" w:hAnsi="Verdana"/>
                <w:b/>
                <w:bCs/>
                <w:color w:val="000000" w:themeColor="text1"/>
                <w:sz w:val="16"/>
                <w:szCs w:val="16"/>
                <w:lang w:val="lv-LV"/>
              </w:rPr>
              <w:t>5.2.</w:t>
            </w:r>
            <w:r w:rsidRPr="00920371">
              <w:rPr>
                <w:rFonts w:ascii="Verdana" w:hAnsi="Verdana"/>
                <w:color w:val="000000" w:themeColor="text1"/>
                <w:sz w:val="16"/>
                <w:szCs w:val="16"/>
                <w:lang w:val="lv-LV"/>
              </w:rPr>
              <w:t xml:space="preserve"> Atbildētājs var, nepārprotami norādot, pieprasīt papildu četras (4) kalendārās dienas, lai atbildētu uz sūdzību, un Pakalpojumu sniedzējs automātiski piešķir pagarinājumu un par to informē Puses. Šis pagarinājums neizslēdz jebkādus </w:t>
            </w:r>
            <w:r w:rsidRPr="00920371">
              <w:rPr>
                <w:rFonts w:ascii="Verdana" w:hAnsi="Verdana"/>
                <w:color w:val="000000" w:themeColor="text1"/>
                <w:sz w:val="16"/>
                <w:szCs w:val="16"/>
                <w:lang w:val="lv-LV"/>
              </w:rPr>
              <w:lastRenderedPageBreak/>
              <w:t>papildu pagarinājumus, kas var tikt piešķirti saskaņā ar .LV strīdu noteikumu 5.5. apakšpunktu.</w:t>
            </w:r>
          </w:p>
        </w:tc>
        <w:tc>
          <w:tcPr>
            <w:tcW w:w="0" w:type="auto"/>
          </w:tcPr>
          <w:p w14:paraId="20BC2795" w14:textId="67F07924" w:rsidR="00C163EA" w:rsidRPr="00920371" w:rsidRDefault="00C163EA" w:rsidP="00C163EA">
            <w:pPr>
              <w:rPr>
                <w:rFonts w:ascii="Verdana" w:hAnsi="Verdana"/>
                <w:b/>
                <w:bCs/>
                <w:color w:val="000000" w:themeColor="text1"/>
                <w:sz w:val="16"/>
                <w:szCs w:val="16"/>
                <w:lang w:val="lv-LV"/>
              </w:rPr>
            </w:pPr>
            <w:r w:rsidRPr="00920371">
              <w:rPr>
                <w:rFonts w:ascii="Verdana" w:hAnsi="Verdana"/>
                <w:b/>
                <w:bCs/>
                <w:color w:val="000000" w:themeColor="text1"/>
                <w:sz w:val="16"/>
                <w:szCs w:val="16"/>
                <w:lang w:val="en-GB"/>
              </w:rPr>
              <w:lastRenderedPageBreak/>
              <w:t>5.2.</w:t>
            </w:r>
            <w:r w:rsidRPr="00920371">
              <w:rPr>
                <w:rFonts w:ascii="Verdana" w:hAnsi="Verdana"/>
                <w:color w:val="000000" w:themeColor="text1"/>
                <w:sz w:val="16"/>
                <w:szCs w:val="16"/>
                <w:lang w:val="en-GB"/>
              </w:rPr>
              <w:t xml:space="preserve"> The Respondent may expressly request an additional four (4) calendar days in which to respond to the complaint, and the Provider shall automatically grant the extension and notify the Parties thereof. This extension does not preclude </w:t>
            </w:r>
            <w:r w:rsidRPr="00920371">
              <w:rPr>
                <w:rFonts w:ascii="Verdana" w:hAnsi="Verdana"/>
                <w:color w:val="000000" w:themeColor="text1"/>
                <w:sz w:val="16"/>
                <w:szCs w:val="16"/>
                <w:lang w:val="en-GB"/>
              </w:rPr>
              <w:lastRenderedPageBreak/>
              <w:t>any additional extensions that may be given further to Paragraph 5.5. of these .LV Dispute Rules.</w:t>
            </w:r>
          </w:p>
        </w:tc>
      </w:tr>
      <w:tr w:rsidR="00C163EA" w:rsidRPr="00920371" w14:paraId="6FF85242" w14:textId="379C9B53" w:rsidTr="00650B46">
        <w:tc>
          <w:tcPr>
            <w:tcW w:w="0" w:type="auto"/>
          </w:tcPr>
          <w:p w14:paraId="3201326C" w14:textId="5F41EE00" w:rsidR="00C163EA" w:rsidRPr="00920371" w:rsidRDefault="00C163EA" w:rsidP="00C163EA">
            <w:pPr>
              <w:rPr>
                <w:rFonts w:ascii="Verdana" w:hAnsi="Verdana"/>
                <w:b/>
                <w:bCs/>
                <w:color w:val="000000" w:themeColor="text1"/>
                <w:sz w:val="16"/>
                <w:szCs w:val="16"/>
                <w:lang w:val="lv-LV"/>
              </w:rPr>
            </w:pPr>
            <w:r w:rsidRPr="00920371">
              <w:rPr>
                <w:rFonts w:ascii="Verdana" w:hAnsi="Verdana"/>
                <w:b/>
                <w:bCs/>
                <w:color w:val="000000" w:themeColor="text1"/>
                <w:sz w:val="16"/>
                <w:szCs w:val="16"/>
                <w:lang w:val="lv-LV"/>
              </w:rPr>
              <w:lastRenderedPageBreak/>
              <w:t>5.3.</w:t>
            </w:r>
            <w:r w:rsidRPr="00920371">
              <w:rPr>
                <w:rFonts w:ascii="Verdana" w:hAnsi="Verdana"/>
                <w:color w:val="000000" w:themeColor="text1"/>
                <w:sz w:val="16"/>
                <w:szCs w:val="16"/>
                <w:lang w:val="lv-LV"/>
              </w:rPr>
              <w:t xml:space="preserve"> Atbildi, tostarp pielikumus, iesniedz elektroniski un:</w:t>
            </w:r>
          </w:p>
        </w:tc>
        <w:tc>
          <w:tcPr>
            <w:tcW w:w="0" w:type="auto"/>
          </w:tcPr>
          <w:p w14:paraId="61E59987" w14:textId="0F644DB2" w:rsidR="00C163EA" w:rsidRPr="00920371" w:rsidRDefault="00C163EA" w:rsidP="00C163EA">
            <w:pPr>
              <w:rPr>
                <w:rFonts w:ascii="Verdana" w:hAnsi="Verdana"/>
                <w:b/>
                <w:bCs/>
                <w:color w:val="000000" w:themeColor="text1"/>
                <w:sz w:val="16"/>
                <w:szCs w:val="16"/>
                <w:lang w:val="lv-LV"/>
              </w:rPr>
            </w:pPr>
            <w:r w:rsidRPr="00920371">
              <w:rPr>
                <w:rFonts w:ascii="Verdana" w:hAnsi="Verdana"/>
                <w:b/>
                <w:bCs/>
                <w:color w:val="000000" w:themeColor="text1"/>
                <w:sz w:val="16"/>
                <w:szCs w:val="16"/>
                <w:lang w:val="en-GB"/>
              </w:rPr>
              <w:t>5.3.</w:t>
            </w:r>
            <w:r w:rsidRPr="00920371">
              <w:rPr>
                <w:rFonts w:ascii="Verdana" w:hAnsi="Verdana"/>
                <w:color w:val="000000" w:themeColor="text1"/>
                <w:sz w:val="16"/>
                <w:szCs w:val="16"/>
                <w:lang w:val="en-GB"/>
              </w:rPr>
              <w:t xml:space="preserve"> The response including any annexes shall be submitted in electronic form and shall:</w:t>
            </w:r>
          </w:p>
        </w:tc>
      </w:tr>
      <w:tr w:rsidR="00C163EA" w:rsidRPr="00920371" w14:paraId="33D963CB" w14:textId="469E40D2" w:rsidTr="00650B46">
        <w:tc>
          <w:tcPr>
            <w:tcW w:w="0" w:type="auto"/>
          </w:tcPr>
          <w:p w14:paraId="36F18FE5" w14:textId="7F545F7F" w:rsidR="00C163EA" w:rsidRPr="00920371" w:rsidRDefault="00C163EA" w:rsidP="00C163EA">
            <w:pPr>
              <w:ind w:firstLine="435"/>
              <w:rPr>
                <w:rFonts w:ascii="Verdana" w:hAnsi="Verdana"/>
                <w:b/>
                <w:bCs/>
                <w:color w:val="000000" w:themeColor="text1"/>
                <w:sz w:val="16"/>
                <w:szCs w:val="16"/>
                <w:lang w:val="lv-LV"/>
              </w:rPr>
            </w:pPr>
            <w:r w:rsidRPr="00920371">
              <w:rPr>
                <w:rFonts w:ascii="Verdana" w:hAnsi="Verdana"/>
                <w:b/>
                <w:bCs/>
                <w:color w:val="000000" w:themeColor="text1"/>
                <w:sz w:val="16"/>
                <w:szCs w:val="16"/>
                <w:lang w:val="lv-LV"/>
              </w:rPr>
              <w:t>5.3.1.</w:t>
            </w:r>
            <w:r w:rsidRPr="00920371">
              <w:rPr>
                <w:rFonts w:ascii="Verdana" w:hAnsi="Verdana"/>
                <w:color w:val="000000" w:themeColor="text1"/>
                <w:sz w:val="16"/>
                <w:szCs w:val="16"/>
                <w:lang w:val="lv-LV"/>
              </w:rPr>
              <w:t xml:space="preserve"> Konkrēti atbild uz sūdzībā iekļautajiem apgalvojumiem un iebildumiem un iekļauj visus pamatojumus, lai Atbildētājs saglabātu apstrīdētā (-o) domēna(-u) vārda(-u) reģistrāciju un lietošanas tiesības (šai atbildes daļai jāatbilst visiem vārdu vai lappušu ierobežojumiem, kas noteikti Pakalpojumu sniedzēja Papildu noteikumos).</w:t>
            </w:r>
          </w:p>
        </w:tc>
        <w:tc>
          <w:tcPr>
            <w:tcW w:w="0" w:type="auto"/>
          </w:tcPr>
          <w:p w14:paraId="67703D3C" w14:textId="1605638F" w:rsidR="00C163EA" w:rsidRPr="00920371" w:rsidRDefault="00C163EA" w:rsidP="00C163EA">
            <w:pPr>
              <w:ind w:firstLine="435"/>
              <w:rPr>
                <w:rFonts w:ascii="Verdana" w:hAnsi="Verdana"/>
                <w:b/>
                <w:bCs/>
                <w:color w:val="000000" w:themeColor="text1"/>
                <w:sz w:val="16"/>
                <w:szCs w:val="16"/>
                <w:lang w:val="lv-LV"/>
              </w:rPr>
            </w:pPr>
            <w:r w:rsidRPr="00920371">
              <w:rPr>
                <w:rFonts w:ascii="Verdana" w:hAnsi="Verdana"/>
                <w:b/>
                <w:bCs/>
                <w:color w:val="000000" w:themeColor="text1"/>
                <w:sz w:val="16"/>
                <w:szCs w:val="16"/>
                <w:lang w:val="en-GB"/>
              </w:rPr>
              <w:t>5.3.1.</w:t>
            </w:r>
            <w:r w:rsidRPr="00920371">
              <w:rPr>
                <w:rFonts w:ascii="Verdana" w:hAnsi="Verdana"/>
                <w:color w:val="000000" w:themeColor="text1"/>
                <w:sz w:val="16"/>
                <w:szCs w:val="16"/>
                <w:lang w:val="en-GB"/>
              </w:rPr>
              <w:t xml:space="preserve"> Respond specifically to the statements and allegations contained in the complaint and include any and all bases for the Respondent to retain registration and use of the disputed domain name(s) (this portion of the response shall comply with any word or page limit set forth in the Provider’s Supplemental Rules for .LV);</w:t>
            </w:r>
          </w:p>
        </w:tc>
      </w:tr>
      <w:tr w:rsidR="00C163EA" w:rsidRPr="00920371" w14:paraId="7E80F7C8" w14:textId="151DB751" w:rsidTr="00650B46">
        <w:tc>
          <w:tcPr>
            <w:tcW w:w="0" w:type="auto"/>
          </w:tcPr>
          <w:p w14:paraId="2479057B" w14:textId="62E081BF" w:rsidR="00C163EA" w:rsidRPr="00920371" w:rsidRDefault="00C163EA" w:rsidP="00C163EA">
            <w:pPr>
              <w:ind w:firstLine="435"/>
              <w:rPr>
                <w:rFonts w:ascii="Verdana" w:hAnsi="Verdana"/>
                <w:b/>
                <w:bCs/>
                <w:color w:val="000000" w:themeColor="text1"/>
                <w:sz w:val="16"/>
                <w:szCs w:val="16"/>
                <w:lang w:val="lv-LV"/>
              </w:rPr>
            </w:pPr>
            <w:r w:rsidRPr="00920371">
              <w:rPr>
                <w:rFonts w:ascii="Verdana" w:hAnsi="Verdana"/>
                <w:b/>
                <w:bCs/>
                <w:color w:val="000000" w:themeColor="text1"/>
                <w:sz w:val="16"/>
                <w:szCs w:val="16"/>
                <w:lang w:val="lv-LV"/>
              </w:rPr>
              <w:t>5.3.2.</w:t>
            </w:r>
            <w:r w:rsidRPr="00920371">
              <w:rPr>
                <w:rFonts w:ascii="Verdana" w:hAnsi="Verdana"/>
                <w:color w:val="000000" w:themeColor="text1"/>
                <w:sz w:val="16"/>
                <w:szCs w:val="16"/>
                <w:lang w:val="lv-LV"/>
              </w:rPr>
              <w:t xml:space="preserve"> Norāda Atbildētāja vārdu, uzvārdu vai nosaukumu, pasta adresi, e-pasta adreses un tālruņu numurus, jebkuru pārstāvi, kas ir pilnvarots rīkoties Atbildētāja vārdā strīdu alternatīvā risināšanas procedūrā, un jebkuru citu informāciju, ko pieprasa Pakalpojumu sniedzējs.</w:t>
            </w:r>
          </w:p>
        </w:tc>
        <w:tc>
          <w:tcPr>
            <w:tcW w:w="0" w:type="auto"/>
          </w:tcPr>
          <w:p w14:paraId="49AB21EB" w14:textId="6507A57C" w:rsidR="00C163EA" w:rsidRPr="00920371" w:rsidRDefault="00C163EA" w:rsidP="00C163EA">
            <w:pPr>
              <w:ind w:firstLine="435"/>
              <w:rPr>
                <w:rFonts w:ascii="Verdana" w:hAnsi="Verdana"/>
                <w:b/>
                <w:bCs/>
                <w:color w:val="000000" w:themeColor="text1"/>
                <w:sz w:val="16"/>
                <w:szCs w:val="16"/>
                <w:lang w:val="lv-LV"/>
              </w:rPr>
            </w:pPr>
            <w:r w:rsidRPr="00920371">
              <w:rPr>
                <w:rFonts w:ascii="Verdana" w:hAnsi="Verdana"/>
                <w:b/>
                <w:bCs/>
                <w:color w:val="000000" w:themeColor="text1"/>
                <w:sz w:val="16"/>
                <w:szCs w:val="16"/>
                <w:lang w:val="en-GB"/>
              </w:rPr>
              <w:t>5.3.2.</w:t>
            </w:r>
            <w:r w:rsidRPr="00920371">
              <w:rPr>
                <w:rFonts w:ascii="Verdana" w:hAnsi="Verdana"/>
                <w:color w:val="000000" w:themeColor="text1"/>
                <w:sz w:val="16"/>
                <w:szCs w:val="16"/>
                <w:lang w:val="en-GB"/>
              </w:rPr>
              <w:t xml:space="preserve"> Provide the name and the postal address of the Respondent, and the e-mail addresses </w:t>
            </w:r>
            <w:sdt>
              <w:sdtPr>
                <w:rPr>
                  <w:rFonts w:ascii="Verdana" w:hAnsi="Verdana"/>
                  <w:color w:val="000000" w:themeColor="text1"/>
                  <w:sz w:val="16"/>
                  <w:szCs w:val="16"/>
                  <w:lang w:val="en-GB"/>
                </w:rPr>
                <w:tag w:val="goog_rdk_29"/>
                <w:id w:val="-812559908"/>
              </w:sdtPr>
              <w:sdtContent/>
            </w:sdt>
            <w:r w:rsidRPr="00920371">
              <w:rPr>
                <w:rFonts w:ascii="Verdana" w:hAnsi="Verdana"/>
                <w:color w:val="000000" w:themeColor="text1"/>
                <w:sz w:val="16"/>
                <w:szCs w:val="16"/>
                <w:lang w:val="en-GB"/>
              </w:rPr>
              <w:t>and the telephone numbers and any other information required by the Provider and of any representative authorized to act for the Respondent in the alternative dispute resolution proceeding;</w:t>
            </w:r>
          </w:p>
        </w:tc>
      </w:tr>
      <w:tr w:rsidR="00C163EA" w:rsidRPr="00920371" w14:paraId="03A56689" w14:textId="7F2FA7E0" w:rsidTr="00650B46">
        <w:tc>
          <w:tcPr>
            <w:tcW w:w="0" w:type="auto"/>
          </w:tcPr>
          <w:p w14:paraId="4D0CE795" w14:textId="59DE6AE8" w:rsidR="00C163EA" w:rsidRPr="00920371" w:rsidRDefault="00C163EA" w:rsidP="00C163EA">
            <w:pPr>
              <w:ind w:firstLine="435"/>
              <w:rPr>
                <w:rFonts w:ascii="Verdana" w:hAnsi="Verdana"/>
                <w:b/>
                <w:bCs/>
                <w:color w:val="000000" w:themeColor="text1"/>
                <w:sz w:val="16"/>
                <w:szCs w:val="16"/>
                <w:lang w:val="lv-LV"/>
              </w:rPr>
            </w:pPr>
            <w:r w:rsidRPr="00920371">
              <w:rPr>
                <w:rFonts w:ascii="Verdana" w:hAnsi="Verdana"/>
                <w:b/>
                <w:bCs/>
                <w:color w:val="000000" w:themeColor="text1"/>
                <w:sz w:val="16"/>
                <w:szCs w:val="16"/>
                <w:lang w:val="lv-LV"/>
              </w:rPr>
              <w:t>5.3.3.</w:t>
            </w:r>
            <w:r w:rsidRPr="00920371">
              <w:rPr>
                <w:rFonts w:ascii="Verdana" w:hAnsi="Verdana"/>
                <w:color w:val="000000" w:themeColor="text1"/>
                <w:sz w:val="16"/>
                <w:szCs w:val="16"/>
                <w:lang w:val="lv-LV"/>
              </w:rPr>
              <w:t xml:space="preserve"> Norāda vēlamo e-pasta adresi saziņai ar Atbildētāju (ieskaitot personu, ar kuru jāsazinās) strīdu alternatīvā risināšanas procedūrā;</w:t>
            </w:r>
          </w:p>
        </w:tc>
        <w:tc>
          <w:tcPr>
            <w:tcW w:w="0" w:type="auto"/>
          </w:tcPr>
          <w:p w14:paraId="6B5DC433" w14:textId="71648160" w:rsidR="00C163EA" w:rsidRPr="00920371" w:rsidRDefault="00C163EA" w:rsidP="00C163EA">
            <w:pPr>
              <w:ind w:firstLine="435"/>
              <w:rPr>
                <w:rFonts w:ascii="Verdana" w:hAnsi="Verdana"/>
                <w:b/>
                <w:bCs/>
                <w:color w:val="000000" w:themeColor="text1"/>
                <w:sz w:val="16"/>
                <w:szCs w:val="16"/>
                <w:lang w:val="lv-LV"/>
              </w:rPr>
            </w:pPr>
            <w:r w:rsidRPr="00920371">
              <w:rPr>
                <w:rFonts w:ascii="Verdana" w:hAnsi="Verdana"/>
                <w:b/>
                <w:bCs/>
                <w:color w:val="000000" w:themeColor="text1"/>
                <w:sz w:val="16"/>
                <w:szCs w:val="16"/>
                <w:lang w:val="en-GB"/>
              </w:rPr>
              <w:t>5.3.3.</w:t>
            </w:r>
            <w:r w:rsidRPr="00920371">
              <w:rPr>
                <w:rFonts w:ascii="Verdana" w:hAnsi="Verdana"/>
                <w:color w:val="000000" w:themeColor="text1"/>
                <w:sz w:val="16"/>
                <w:szCs w:val="16"/>
                <w:lang w:val="en-GB"/>
              </w:rPr>
              <w:t xml:space="preserve"> Specify a preferred e-mail address for communications directed to the Respondent in the alternative dispute resolution proceeding (including the person to be contacted);</w:t>
            </w:r>
          </w:p>
        </w:tc>
      </w:tr>
      <w:tr w:rsidR="00C163EA" w:rsidRPr="00920371" w14:paraId="481C083F" w14:textId="4B3EC218" w:rsidTr="00650B46">
        <w:tc>
          <w:tcPr>
            <w:tcW w:w="0" w:type="auto"/>
          </w:tcPr>
          <w:p w14:paraId="0CC145E0" w14:textId="44B81D0C" w:rsidR="00C163EA" w:rsidRPr="00920371" w:rsidRDefault="00C163EA" w:rsidP="00C163EA">
            <w:pPr>
              <w:ind w:firstLine="435"/>
              <w:rPr>
                <w:rFonts w:ascii="Verdana" w:hAnsi="Verdana"/>
                <w:b/>
                <w:bCs/>
                <w:color w:val="000000" w:themeColor="text1"/>
                <w:sz w:val="16"/>
                <w:szCs w:val="16"/>
                <w:lang w:val="lv-LV"/>
              </w:rPr>
            </w:pPr>
            <w:r w:rsidRPr="00920371">
              <w:rPr>
                <w:rFonts w:ascii="Verdana" w:hAnsi="Verdana"/>
                <w:b/>
                <w:bCs/>
                <w:color w:val="000000" w:themeColor="text1"/>
                <w:sz w:val="16"/>
                <w:szCs w:val="16"/>
                <w:lang w:val="lv-LV"/>
              </w:rPr>
              <w:t>5.3.4.</w:t>
            </w:r>
            <w:r w:rsidRPr="00920371">
              <w:rPr>
                <w:rFonts w:ascii="Verdana" w:hAnsi="Verdana"/>
                <w:color w:val="000000" w:themeColor="text1"/>
                <w:sz w:val="16"/>
                <w:szCs w:val="16"/>
                <w:lang w:val="lv-LV"/>
              </w:rPr>
              <w:t xml:space="preserve"> norāda jebkuru citu juridisku procesu, kas ir uzsākts vai izbeigts saistībā ar jebkuru domēna vārdu (-</w:t>
            </w:r>
            <w:proofErr w:type="spellStart"/>
            <w:r w:rsidRPr="00920371">
              <w:rPr>
                <w:rFonts w:ascii="Verdana" w:hAnsi="Verdana"/>
                <w:color w:val="000000" w:themeColor="text1"/>
                <w:sz w:val="16"/>
                <w:szCs w:val="16"/>
                <w:lang w:val="lv-LV"/>
              </w:rPr>
              <w:t>iem</w:t>
            </w:r>
            <w:proofErr w:type="spellEnd"/>
            <w:r w:rsidRPr="00920371">
              <w:rPr>
                <w:rFonts w:ascii="Verdana" w:hAnsi="Verdana"/>
                <w:color w:val="000000" w:themeColor="text1"/>
                <w:sz w:val="16"/>
                <w:szCs w:val="16"/>
                <w:lang w:val="lv-LV"/>
              </w:rPr>
              <w:t xml:space="preserve">), par kuru (- </w:t>
            </w:r>
            <w:proofErr w:type="spellStart"/>
            <w:r w:rsidRPr="00920371">
              <w:rPr>
                <w:rFonts w:ascii="Verdana" w:hAnsi="Verdana"/>
                <w:color w:val="000000" w:themeColor="text1"/>
                <w:sz w:val="16"/>
                <w:szCs w:val="16"/>
                <w:lang w:val="lv-LV"/>
              </w:rPr>
              <w:t>iem</w:t>
            </w:r>
            <w:proofErr w:type="spellEnd"/>
            <w:r w:rsidRPr="00920371">
              <w:rPr>
                <w:rFonts w:ascii="Verdana" w:hAnsi="Verdana"/>
                <w:color w:val="000000" w:themeColor="text1"/>
                <w:sz w:val="16"/>
                <w:szCs w:val="16"/>
                <w:lang w:val="lv-LV"/>
              </w:rPr>
              <w:t>) ir iesniegta sūdzība;</w:t>
            </w:r>
          </w:p>
        </w:tc>
        <w:tc>
          <w:tcPr>
            <w:tcW w:w="0" w:type="auto"/>
          </w:tcPr>
          <w:p w14:paraId="44BACB06" w14:textId="37C43F54" w:rsidR="00C163EA" w:rsidRPr="00920371" w:rsidRDefault="00C163EA" w:rsidP="00C163EA">
            <w:pPr>
              <w:ind w:firstLine="435"/>
              <w:rPr>
                <w:rFonts w:ascii="Verdana" w:hAnsi="Verdana"/>
                <w:b/>
                <w:bCs/>
                <w:color w:val="000000" w:themeColor="text1"/>
                <w:sz w:val="16"/>
                <w:szCs w:val="16"/>
                <w:lang w:val="lv-LV"/>
              </w:rPr>
            </w:pPr>
            <w:r w:rsidRPr="00920371">
              <w:rPr>
                <w:rFonts w:ascii="Verdana" w:hAnsi="Verdana"/>
                <w:b/>
                <w:bCs/>
                <w:color w:val="000000" w:themeColor="text1"/>
                <w:sz w:val="16"/>
                <w:szCs w:val="16"/>
                <w:lang w:val="en-GB"/>
              </w:rPr>
              <w:t>5.3.4.</w:t>
            </w:r>
            <w:r w:rsidRPr="00920371">
              <w:rPr>
                <w:rFonts w:ascii="Verdana" w:hAnsi="Verdana"/>
                <w:color w:val="000000" w:themeColor="text1"/>
                <w:sz w:val="16"/>
                <w:szCs w:val="16"/>
                <w:lang w:val="en-GB"/>
              </w:rPr>
              <w:t xml:space="preserve"> Identify any other legal proceedings that have been commenced or terminated in connection with or relating to any of the domain name(s) that are the subject of the complaint;</w:t>
            </w:r>
          </w:p>
        </w:tc>
      </w:tr>
      <w:tr w:rsidR="00C163EA" w:rsidRPr="00920371" w14:paraId="61B0DB55" w14:textId="76740CC5" w:rsidTr="00650B46">
        <w:tc>
          <w:tcPr>
            <w:tcW w:w="0" w:type="auto"/>
          </w:tcPr>
          <w:p w14:paraId="07ECB30E" w14:textId="663F3C3C" w:rsidR="00C163EA" w:rsidRPr="00920371" w:rsidRDefault="00C163EA" w:rsidP="00C163EA">
            <w:pPr>
              <w:ind w:firstLine="435"/>
              <w:rPr>
                <w:rFonts w:ascii="Verdana" w:hAnsi="Verdana"/>
                <w:b/>
                <w:bCs/>
                <w:color w:val="000000" w:themeColor="text1"/>
                <w:sz w:val="16"/>
                <w:szCs w:val="16"/>
                <w:lang w:val="lv-LV"/>
              </w:rPr>
            </w:pPr>
            <w:r w:rsidRPr="00920371">
              <w:rPr>
                <w:rFonts w:ascii="Verdana" w:hAnsi="Verdana"/>
                <w:b/>
                <w:bCs/>
                <w:color w:val="000000" w:themeColor="text1"/>
                <w:sz w:val="16"/>
                <w:szCs w:val="16"/>
                <w:lang w:val="lv-LV"/>
              </w:rPr>
              <w:t>5.3.5.</w:t>
            </w:r>
            <w:r w:rsidRPr="00920371">
              <w:rPr>
                <w:rFonts w:ascii="Verdana" w:hAnsi="Verdana"/>
                <w:color w:val="000000" w:themeColor="text1"/>
                <w:sz w:val="16"/>
                <w:szCs w:val="16"/>
                <w:lang w:val="lv-LV"/>
              </w:rPr>
              <w:t xml:space="preserve"> norāda, ka atbildes kopija un pielikumi, ir nosūtīti vai pārsūtīti Sūdzības iesniedzējam saskaņā ar 2.2. apakšpunktu; un</w:t>
            </w:r>
          </w:p>
        </w:tc>
        <w:tc>
          <w:tcPr>
            <w:tcW w:w="0" w:type="auto"/>
          </w:tcPr>
          <w:p w14:paraId="4ED24071" w14:textId="7EBE524D" w:rsidR="00C163EA" w:rsidRPr="00920371" w:rsidRDefault="00C163EA" w:rsidP="00C163EA">
            <w:pPr>
              <w:ind w:firstLine="435"/>
              <w:rPr>
                <w:rFonts w:ascii="Verdana" w:hAnsi="Verdana"/>
                <w:b/>
                <w:bCs/>
                <w:color w:val="000000" w:themeColor="text1"/>
                <w:sz w:val="16"/>
                <w:szCs w:val="16"/>
                <w:lang w:val="lv-LV"/>
              </w:rPr>
            </w:pPr>
            <w:r w:rsidRPr="00920371">
              <w:rPr>
                <w:rFonts w:ascii="Verdana" w:hAnsi="Verdana"/>
                <w:b/>
                <w:bCs/>
                <w:color w:val="000000" w:themeColor="text1"/>
                <w:sz w:val="16"/>
                <w:szCs w:val="16"/>
                <w:lang w:val="en-GB"/>
              </w:rPr>
              <w:t>5.3.5.</w:t>
            </w:r>
            <w:r w:rsidRPr="00920371">
              <w:rPr>
                <w:rFonts w:ascii="Verdana" w:hAnsi="Verdana"/>
                <w:color w:val="000000" w:themeColor="text1"/>
                <w:sz w:val="16"/>
                <w:szCs w:val="16"/>
                <w:lang w:val="en-GB"/>
              </w:rPr>
              <w:t xml:space="preserve"> State that a copy of the response including any annexes has been sent or transmitted to the Complainant, in accordance with Paragraph 2.2.; and</w:t>
            </w:r>
          </w:p>
        </w:tc>
      </w:tr>
      <w:tr w:rsidR="00C163EA" w:rsidRPr="00920371" w14:paraId="65476DCC" w14:textId="45AA9D29" w:rsidTr="00650B46">
        <w:tc>
          <w:tcPr>
            <w:tcW w:w="0" w:type="auto"/>
          </w:tcPr>
          <w:p w14:paraId="26EF96D1" w14:textId="22F6B2B3" w:rsidR="00C163EA" w:rsidRPr="00920371" w:rsidRDefault="00C163EA" w:rsidP="00C163EA">
            <w:pPr>
              <w:ind w:firstLine="435"/>
              <w:rPr>
                <w:rFonts w:ascii="Verdana" w:hAnsi="Verdana"/>
                <w:b/>
                <w:bCs/>
                <w:color w:val="000000" w:themeColor="text1"/>
                <w:sz w:val="16"/>
                <w:szCs w:val="16"/>
                <w:lang w:val="lv-LV"/>
              </w:rPr>
            </w:pPr>
            <w:r w:rsidRPr="00920371">
              <w:rPr>
                <w:rFonts w:ascii="Verdana" w:hAnsi="Verdana"/>
                <w:b/>
                <w:bCs/>
                <w:color w:val="000000" w:themeColor="text1"/>
                <w:sz w:val="16"/>
                <w:szCs w:val="16"/>
                <w:lang w:val="lv-LV"/>
              </w:rPr>
              <w:t>5.3.6.</w:t>
            </w:r>
            <w:r w:rsidRPr="00920371">
              <w:rPr>
                <w:rFonts w:ascii="Verdana" w:hAnsi="Verdana"/>
                <w:color w:val="000000" w:themeColor="text1"/>
                <w:sz w:val="16"/>
                <w:szCs w:val="16"/>
                <w:lang w:val="lv-LV"/>
              </w:rPr>
              <w:t xml:space="preserve"> Noslēdz ar šādu paziņojumu, kam seko Atbildētāja vai tā pilnvarotā pārstāvja paraksts (jebkurā elektroniskā formātā):</w:t>
            </w:r>
          </w:p>
        </w:tc>
        <w:tc>
          <w:tcPr>
            <w:tcW w:w="0" w:type="auto"/>
          </w:tcPr>
          <w:p w14:paraId="3EF62E21" w14:textId="66685D8A" w:rsidR="00C163EA" w:rsidRPr="00920371" w:rsidRDefault="00C163EA" w:rsidP="00C163EA">
            <w:pPr>
              <w:ind w:firstLine="435"/>
              <w:rPr>
                <w:rFonts w:ascii="Verdana" w:hAnsi="Verdana"/>
                <w:b/>
                <w:bCs/>
                <w:color w:val="000000" w:themeColor="text1"/>
                <w:sz w:val="16"/>
                <w:szCs w:val="16"/>
                <w:lang w:val="lv-LV"/>
              </w:rPr>
            </w:pPr>
            <w:r w:rsidRPr="00920371">
              <w:rPr>
                <w:rFonts w:ascii="Verdana" w:hAnsi="Verdana"/>
                <w:b/>
                <w:bCs/>
                <w:color w:val="000000" w:themeColor="text1"/>
                <w:sz w:val="16"/>
                <w:szCs w:val="16"/>
                <w:lang w:val="en-GB"/>
              </w:rPr>
              <w:t>5.3.6.</w:t>
            </w:r>
            <w:r w:rsidRPr="00920371">
              <w:rPr>
                <w:rFonts w:ascii="Verdana" w:hAnsi="Verdana"/>
                <w:color w:val="000000" w:themeColor="text1"/>
                <w:sz w:val="16"/>
                <w:szCs w:val="16"/>
                <w:lang w:val="en-GB"/>
              </w:rPr>
              <w:t xml:space="preserve"> Conclude with the following statement followed by the signature (in any electronic format) of the Respondent or its authorized representative:</w:t>
            </w:r>
          </w:p>
        </w:tc>
      </w:tr>
      <w:tr w:rsidR="00C163EA" w:rsidRPr="00920371" w14:paraId="075946F2" w14:textId="0420C169" w:rsidTr="00650B46">
        <w:tc>
          <w:tcPr>
            <w:tcW w:w="0" w:type="auto"/>
          </w:tcPr>
          <w:p w14:paraId="61930E00" w14:textId="6D323BE4" w:rsidR="00C163EA" w:rsidRPr="00920371" w:rsidRDefault="00C163EA" w:rsidP="00C163EA">
            <w:pPr>
              <w:rPr>
                <w:rFonts w:ascii="Verdana" w:hAnsi="Verdana"/>
                <w:color w:val="000000" w:themeColor="text1"/>
                <w:sz w:val="16"/>
                <w:szCs w:val="16"/>
                <w:lang w:val="lv-LV"/>
              </w:rPr>
            </w:pPr>
            <w:r w:rsidRPr="00920371">
              <w:rPr>
                <w:rFonts w:ascii="Verdana" w:hAnsi="Verdana"/>
                <w:color w:val="000000" w:themeColor="text1"/>
                <w:sz w:val="16"/>
                <w:szCs w:val="16"/>
                <w:lang w:val="lv-LV"/>
              </w:rPr>
              <w:t>"Atbildētājs apliecina, ka šajā atbildē ietvertā informācija, cik Atbildētājam zināms, ir pilnīga un precīza, ka šī Atbilde nav sniegta neatbilstošu mērķu sasniegšanai, piemēram, lai vajātu, un ka šajā atbildē ietvertie apgalvojumi ir pamatoti ar .LV strīdu noteikumiem un spēkā esošajiem tiesību aktiem, kādi tie ir pašlaik.”; un</w:t>
            </w:r>
          </w:p>
        </w:tc>
        <w:tc>
          <w:tcPr>
            <w:tcW w:w="0" w:type="auto"/>
          </w:tcPr>
          <w:p w14:paraId="129B9B01" w14:textId="4CD963DA" w:rsidR="00C163EA" w:rsidRPr="00920371" w:rsidRDefault="00C163EA" w:rsidP="00C163EA">
            <w:pPr>
              <w:rPr>
                <w:rFonts w:ascii="Verdana" w:hAnsi="Verdana"/>
                <w:color w:val="000000" w:themeColor="text1"/>
                <w:sz w:val="16"/>
                <w:szCs w:val="16"/>
                <w:lang w:val="lv-LV"/>
              </w:rPr>
            </w:pPr>
            <w:r w:rsidRPr="00920371">
              <w:rPr>
                <w:rFonts w:ascii="Verdana" w:hAnsi="Verdana"/>
                <w:color w:val="000000" w:themeColor="text1"/>
                <w:sz w:val="16"/>
                <w:szCs w:val="16"/>
                <w:lang w:val="en-GB"/>
              </w:rPr>
              <w:t>"Respondent certifies that the information contained in this Response is to the best of Respondent's knowledge complete and accurate, that this Response is not being presented for any improper purpose, such as to harass, and that the assertions in this Response are warranted under these .LV Dispute Rules and under applicable law, as it now exists."; and</w:t>
            </w:r>
          </w:p>
        </w:tc>
      </w:tr>
      <w:tr w:rsidR="00C163EA" w:rsidRPr="00920371" w14:paraId="4315F834" w14:textId="1920E93C" w:rsidTr="00650B46">
        <w:tc>
          <w:tcPr>
            <w:tcW w:w="0" w:type="auto"/>
          </w:tcPr>
          <w:p w14:paraId="7A5AB46D" w14:textId="3B3082E1" w:rsidR="00C163EA" w:rsidRPr="00920371" w:rsidRDefault="00C163EA" w:rsidP="00C163EA">
            <w:pPr>
              <w:ind w:firstLine="435"/>
              <w:rPr>
                <w:rFonts w:ascii="Verdana" w:hAnsi="Verdana"/>
                <w:b/>
                <w:bCs/>
                <w:color w:val="000000" w:themeColor="text1"/>
                <w:sz w:val="16"/>
                <w:szCs w:val="16"/>
                <w:lang w:val="lv-LV"/>
              </w:rPr>
            </w:pPr>
            <w:r w:rsidRPr="00920371">
              <w:rPr>
                <w:rFonts w:ascii="Verdana" w:hAnsi="Verdana"/>
                <w:b/>
                <w:bCs/>
                <w:color w:val="000000" w:themeColor="text1"/>
                <w:sz w:val="16"/>
                <w:szCs w:val="16"/>
                <w:lang w:val="lv-LV"/>
              </w:rPr>
              <w:t>5.3.7.</w:t>
            </w:r>
            <w:r w:rsidRPr="00920371">
              <w:rPr>
                <w:rFonts w:ascii="Verdana" w:hAnsi="Verdana"/>
                <w:color w:val="000000" w:themeColor="text1"/>
                <w:sz w:val="16"/>
                <w:szCs w:val="16"/>
                <w:lang w:val="lv-LV"/>
              </w:rPr>
              <w:t xml:space="preserve"> Pievieno visus dokumentus vai citus pierādījumus, uz kuriem Atbildētājs paļaujas, kopā ar sarakstu, kurā norādīti šādi pierādījumi.</w:t>
            </w:r>
          </w:p>
        </w:tc>
        <w:tc>
          <w:tcPr>
            <w:tcW w:w="0" w:type="auto"/>
          </w:tcPr>
          <w:p w14:paraId="7D5E2719" w14:textId="4AD8918A" w:rsidR="00C163EA" w:rsidRPr="00920371" w:rsidRDefault="00C163EA" w:rsidP="00C163EA">
            <w:pPr>
              <w:ind w:firstLine="435"/>
              <w:rPr>
                <w:rFonts w:ascii="Verdana" w:hAnsi="Verdana"/>
                <w:b/>
                <w:bCs/>
                <w:color w:val="000000" w:themeColor="text1"/>
                <w:sz w:val="16"/>
                <w:szCs w:val="16"/>
                <w:lang w:val="lv-LV"/>
              </w:rPr>
            </w:pPr>
            <w:r w:rsidRPr="00920371">
              <w:rPr>
                <w:rFonts w:ascii="Verdana" w:hAnsi="Verdana"/>
                <w:b/>
                <w:bCs/>
                <w:color w:val="000000" w:themeColor="text1"/>
                <w:sz w:val="16"/>
                <w:szCs w:val="16"/>
                <w:lang w:val="en-GB"/>
              </w:rPr>
              <w:t>5.3.7.</w:t>
            </w:r>
            <w:r w:rsidRPr="00920371">
              <w:rPr>
                <w:rFonts w:ascii="Verdana" w:hAnsi="Verdana"/>
                <w:color w:val="000000" w:themeColor="text1"/>
                <w:sz w:val="16"/>
                <w:szCs w:val="16"/>
                <w:lang w:val="en-GB"/>
              </w:rPr>
              <w:t xml:space="preserve"> Annex any documentary or other evidence upon which the Respondent relies, together with a schedule indexing such documents.</w:t>
            </w:r>
          </w:p>
        </w:tc>
      </w:tr>
      <w:tr w:rsidR="00C163EA" w:rsidRPr="00920371" w14:paraId="4BB2C5C3" w14:textId="16679AF8" w:rsidTr="00650B46">
        <w:tc>
          <w:tcPr>
            <w:tcW w:w="0" w:type="auto"/>
          </w:tcPr>
          <w:p w14:paraId="2084A224" w14:textId="4F19BE8A" w:rsidR="00C163EA" w:rsidRPr="00920371" w:rsidRDefault="00C163EA" w:rsidP="00C163EA">
            <w:pPr>
              <w:rPr>
                <w:rFonts w:ascii="Verdana" w:hAnsi="Verdana"/>
                <w:b/>
                <w:bCs/>
                <w:color w:val="000000" w:themeColor="text1"/>
                <w:sz w:val="16"/>
                <w:szCs w:val="16"/>
                <w:lang w:val="lv-LV"/>
              </w:rPr>
            </w:pPr>
            <w:r w:rsidRPr="00920371">
              <w:rPr>
                <w:rFonts w:ascii="Verdana" w:hAnsi="Verdana"/>
                <w:b/>
                <w:bCs/>
                <w:color w:val="000000" w:themeColor="text1"/>
                <w:sz w:val="16"/>
                <w:szCs w:val="16"/>
                <w:lang w:val="lv-LV"/>
              </w:rPr>
              <w:t>5.4.</w:t>
            </w:r>
            <w:r w:rsidRPr="00920371">
              <w:rPr>
                <w:rFonts w:ascii="Verdana" w:hAnsi="Verdana"/>
                <w:color w:val="000000" w:themeColor="text1"/>
                <w:sz w:val="16"/>
                <w:szCs w:val="16"/>
                <w:lang w:val="lv-LV"/>
              </w:rPr>
              <w:t xml:space="preserve"> Pēc Atbildētāja pieprasījuma Pakalpojumu sniedzējs izņēmuma gadījumos var pagarināt atbildes iesniegšanas termiņu. Termiņš var tikt pagarināts arī, Pusēm rakstiski vienojoties, ja šo vienošanos apstiprina Pakalpojumu sniedzējs.</w:t>
            </w:r>
          </w:p>
        </w:tc>
        <w:tc>
          <w:tcPr>
            <w:tcW w:w="0" w:type="auto"/>
          </w:tcPr>
          <w:p w14:paraId="749862C9" w14:textId="715431D2" w:rsidR="00C163EA" w:rsidRPr="00920371" w:rsidRDefault="00C163EA" w:rsidP="00C163EA">
            <w:pPr>
              <w:rPr>
                <w:rFonts w:ascii="Verdana" w:hAnsi="Verdana"/>
                <w:b/>
                <w:bCs/>
                <w:color w:val="000000" w:themeColor="text1"/>
                <w:sz w:val="16"/>
                <w:szCs w:val="16"/>
                <w:lang w:val="lv-LV"/>
              </w:rPr>
            </w:pPr>
            <w:r w:rsidRPr="00920371">
              <w:rPr>
                <w:rFonts w:ascii="Verdana" w:hAnsi="Verdana"/>
                <w:b/>
                <w:bCs/>
                <w:color w:val="000000" w:themeColor="text1"/>
                <w:sz w:val="16"/>
                <w:szCs w:val="16"/>
                <w:lang w:val="en-GB"/>
              </w:rPr>
              <w:t>5.4.</w:t>
            </w:r>
            <w:r w:rsidRPr="00920371">
              <w:rPr>
                <w:rFonts w:ascii="Verdana" w:hAnsi="Verdana"/>
                <w:color w:val="000000" w:themeColor="text1"/>
                <w:sz w:val="16"/>
                <w:szCs w:val="16"/>
                <w:lang w:val="en-GB"/>
              </w:rPr>
              <w:t xml:space="preserve"> At the request of the Respondent, the Provider may, in exceptional cases, extend the period of time for the filing of the response. The period may also be extended by written stipulation between the Parties, provided the stipulation is approved by the Provider.</w:t>
            </w:r>
          </w:p>
        </w:tc>
      </w:tr>
      <w:tr w:rsidR="00C163EA" w:rsidRPr="00920371" w14:paraId="42B1A065" w14:textId="30B6DB26" w:rsidTr="00650B46">
        <w:tc>
          <w:tcPr>
            <w:tcW w:w="0" w:type="auto"/>
          </w:tcPr>
          <w:p w14:paraId="7301D7BF" w14:textId="29AF94F1" w:rsidR="00C163EA" w:rsidRPr="00920371" w:rsidRDefault="00C163EA" w:rsidP="00C163EA">
            <w:pPr>
              <w:rPr>
                <w:rFonts w:ascii="Verdana" w:hAnsi="Verdana"/>
                <w:b/>
                <w:bCs/>
                <w:color w:val="000000" w:themeColor="text1"/>
                <w:sz w:val="16"/>
                <w:szCs w:val="16"/>
                <w:lang w:val="lv-LV"/>
              </w:rPr>
            </w:pPr>
            <w:r w:rsidRPr="00920371">
              <w:rPr>
                <w:rFonts w:ascii="Verdana" w:hAnsi="Verdana"/>
                <w:b/>
                <w:bCs/>
                <w:color w:val="000000" w:themeColor="text1"/>
                <w:sz w:val="16"/>
                <w:szCs w:val="16"/>
                <w:lang w:val="lv-LV"/>
              </w:rPr>
              <w:t>5.5.</w:t>
            </w:r>
            <w:r w:rsidRPr="00920371">
              <w:rPr>
                <w:rFonts w:ascii="Verdana" w:hAnsi="Verdana"/>
                <w:color w:val="000000" w:themeColor="text1"/>
                <w:sz w:val="16"/>
                <w:szCs w:val="16"/>
                <w:lang w:val="lv-LV"/>
              </w:rPr>
              <w:t xml:space="preserve"> Ja Atbildētājs neiesniedz atbildi, ja nepastāv ārkārtēji apstākļi, Strīda risinātājs izlemj strīdu, pamatojoties uz sūdzību.</w:t>
            </w:r>
          </w:p>
        </w:tc>
        <w:tc>
          <w:tcPr>
            <w:tcW w:w="0" w:type="auto"/>
          </w:tcPr>
          <w:p w14:paraId="07985111" w14:textId="46084B8F" w:rsidR="00C163EA" w:rsidRPr="00920371" w:rsidRDefault="00C163EA" w:rsidP="00C163EA">
            <w:pPr>
              <w:rPr>
                <w:rFonts w:ascii="Verdana" w:hAnsi="Verdana"/>
                <w:b/>
                <w:bCs/>
                <w:color w:val="000000" w:themeColor="text1"/>
                <w:sz w:val="16"/>
                <w:szCs w:val="16"/>
                <w:lang w:val="lv-LV"/>
              </w:rPr>
            </w:pPr>
            <w:r w:rsidRPr="00920371">
              <w:rPr>
                <w:rFonts w:ascii="Verdana" w:hAnsi="Verdana"/>
                <w:b/>
                <w:bCs/>
                <w:color w:val="000000" w:themeColor="text1"/>
                <w:sz w:val="16"/>
                <w:szCs w:val="16"/>
                <w:lang w:val="en-GB"/>
              </w:rPr>
              <w:t>5.5.</w:t>
            </w:r>
            <w:r w:rsidRPr="00920371">
              <w:rPr>
                <w:rFonts w:ascii="Verdana" w:hAnsi="Verdana"/>
                <w:color w:val="000000" w:themeColor="text1"/>
                <w:sz w:val="16"/>
                <w:szCs w:val="16"/>
                <w:lang w:val="en-GB"/>
              </w:rPr>
              <w:t xml:space="preserve"> If a Respondent does not submit a response, in the absence of exceptional circumstances, the Panel shall decide the dispute based upon the complaint.</w:t>
            </w:r>
          </w:p>
        </w:tc>
      </w:tr>
      <w:tr w:rsidR="00C163EA" w:rsidRPr="00920371" w14:paraId="7C7E1CBF" w14:textId="552404DB" w:rsidTr="00650B46">
        <w:tc>
          <w:tcPr>
            <w:tcW w:w="0" w:type="auto"/>
          </w:tcPr>
          <w:p w14:paraId="34BECA6C" w14:textId="77777777" w:rsidR="00C163EA" w:rsidRPr="00920371" w:rsidRDefault="00C163EA" w:rsidP="00C163EA">
            <w:pPr>
              <w:rPr>
                <w:rFonts w:ascii="Verdana" w:hAnsi="Verdana"/>
                <w:color w:val="000000" w:themeColor="text1"/>
                <w:sz w:val="16"/>
                <w:szCs w:val="16"/>
                <w:lang w:val="lv-LV"/>
              </w:rPr>
            </w:pPr>
          </w:p>
        </w:tc>
        <w:tc>
          <w:tcPr>
            <w:tcW w:w="0" w:type="auto"/>
          </w:tcPr>
          <w:p w14:paraId="0E31A00A" w14:textId="77777777" w:rsidR="00C163EA" w:rsidRPr="00920371" w:rsidRDefault="00C163EA" w:rsidP="00C163EA">
            <w:pPr>
              <w:rPr>
                <w:rFonts w:ascii="Verdana" w:hAnsi="Verdana"/>
                <w:color w:val="000000" w:themeColor="text1"/>
                <w:sz w:val="16"/>
                <w:szCs w:val="16"/>
                <w:lang w:val="lv-LV"/>
              </w:rPr>
            </w:pPr>
          </w:p>
        </w:tc>
      </w:tr>
      <w:tr w:rsidR="00C163EA" w:rsidRPr="00C163EA" w14:paraId="64DCADFB" w14:textId="2E5BDD36" w:rsidTr="00650B46">
        <w:tc>
          <w:tcPr>
            <w:tcW w:w="0" w:type="auto"/>
          </w:tcPr>
          <w:p w14:paraId="3BCA0D24" w14:textId="4FF1AF1A" w:rsidR="00C163EA" w:rsidRPr="00C163EA" w:rsidRDefault="00C163EA" w:rsidP="00C163EA">
            <w:pPr>
              <w:rPr>
                <w:rFonts w:ascii="Verdana" w:hAnsi="Verdana"/>
                <w:b/>
                <w:color w:val="2D7DB3"/>
                <w:sz w:val="16"/>
                <w:szCs w:val="16"/>
                <w:lang w:val="lv-LV"/>
              </w:rPr>
            </w:pPr>
            <w:r w:rsidRPr="00C163EA">
              <w:rPr>
                <w:rFonts w:ascii="Verdana" w:hAnsi="Verdana"/>
                <w:b/>
                <w:color w:val="2D7DB3"/>
                <w:sz w:val="16"/>
                <w:szCs w:val="16"/>
                <w:lang w:val="lv-LV"/>
              </w:rPr>
              <w:t>6. Strīda risinātāja iecelšana un lēmuma pieņemšanas laiks.</w:t>
            </w:r>
          </w:p>
        </w:tc>
        <w:tc>
          <w:tcPr>
            <w:tcW w:w="0" w:type="auto"/>
          </w:tcPr>
          <w:p w14:paraId="339A2291" w14:textId="474799F8" w:rsidR="00C163EA" w:rsidRPr="00C163EA" w:rsidRDefault="00C163EA" w:rsidP="00C163EA">
            <w:pPr>
              <w:rPr>
                <w:rFonts w:ascii="Verdana" w:hAnsi="Verdana"/>
                <w:b/>
                <w:color w:val="2D7DB3"/>
                <w:sz w:val="16"/>
                <w:szCs w:val="16"/>
                <w:lang w:val="lv-LV"/>
              </w:rPr>
            </w:pPr>
            <w:r w:rsidRPr="00C163EA">
              <w:rPr>
                <w:rFonts w:ascii="Verdana" w:hAnsi="Verdana"/>
                <w:b/>
                <w:color w:val="2D7DB3"/>
                <w:sz w:val="16"/>
                <w:szCs w:val="16"/>
                <w:lang w:val="en-GB"/>
              </w:rPr>
              <w:t>6.</w:t>
            </w:r>
            <w:r w:rsidRPr="00C163EA">
              <w:rPr>
                <w:rFonts w:ascii="Verdana" w:hAnsi="Verdana"/>
                <w:b/>
                <w:color w:val="2D7DB3"/>
                <w:sz w:val="16"/>
                <w:szCs w:val="16"/>
                <w:lang w:val="en-GB"/>
              </w:rPr>
              <w:tab/>
              <w:t>Appointment of the Panel and Timing of Decision.</w:t>
            </w:r>
          </w:p>
        </w:tc>
      </w:tr>
      <w:tr w:rsidR="00C163EA" w:rsidRPr="00920371" w14:paraId="009A880D" w14:textId="3F33FA0F" w:rsidTr="00650B46">
        <w:tc>
          <w:tcPr>
            <w:tcW w:w="0" w:type="auto"/>
          </w:tcPr>
          <w:p w14:paraId="1EB92A53" w14:textId="05D75237" w:rsidR="00C163EA" w:rsidRPr="00920371" w:rsidRDefault="00C163EA" w:rsidP="00C163EA">
            <w:pPr>
              <w:rPr>
                <w:rFonts w:ascii="Verdana" w:hAnsi="Verdana"/>
                <w:b/>
                <w:bCs/>
                <w:color w:val="000000" w:themeColor="text1"/>
                <w:sz w:val="16"/>
                <w:szCs w:val="16"/>
                <w:lang w:val="lv-LV"/>
              </w:rPr>
            </w:pPr>
            <w:r w:rsidRPr="00920371">
              <w:rPr>
                <w:rFonts w:ascii="Verdana" w:hAnsi="Verdana"/>
                <w:b/>
                <w:bCs/>
                <w:color w:val="000000" w:themeColor="text1"/>
                <w:sz w:val="16"/>
                <w:szCs w:val="16"/>
                <w:lang w:val="lv-LV"/>
              </w:rPr>
              <w:t>6.1.</w:t>
            </w:r>
            <w:r w:rsidRPr="00920371">
              <w:rPr>
                <w:rFonts w:ascii="Verdana" w:hAnsi="Verdana"/>
                <w:color w:val="000000" w:themeColor="text1"/>
                <w:sz w:val="16"/>
                <w:szCs w:val="16"/>
                <w:lang w:val="lv-LV"/>
              </w:rPr>
              <w:t xml:space="preserve"> Pakalpojumu sniedzējs uztur un publicē publiski pieejamu Ekspertu un viņu kvalifikācijas sarakstu.</w:t>
            </w:r>
          </w:p>
        </w:tc>
        <w:tc>
          <w:tcPr>
            <w:tcW w:w="0" w:type="auto"/>
          </w:tcPr>
          <w:p w14:paraId="1E7B2FF1" w14:textId="20EAA3F3" w:rsidR="00C163EA" w:rsidRPr="00920371" w:rsidRDefault="00C163EA" w:rsidP="00C163EA">
            <w:pPr>
              <w:rPr>
                <w:rFonts w:ascii="Verdana" w:hAnsi="Verdana"/>
                <w:b/>
                <w:bCs/>
                <w:color w:val="000000" w:themeColor="text1"/>
                <w:sz w:val="16"/>
                <w:szCs w:val="16"/>
                <w:lang w:val="lv-LV"/>
              </w:rPr>
            </w:pPr>
            <w:r w:rsidRPr="00920371">
              <w:rPr>
                <w:rFonts w:ascii="Verdana" w:hAnsi="Verdana"/>
                <w:b/>
                <w:bCs/>
                <w:color w:val="000000" w:themeColor="text1"/>
                <w:sz w:val="16"/>
                <w:szCs w:val="16"/>
                <w:lang w:val="en-GB"/>
              </w:rPr>
              <w:t>6.1.</w:t>
            </w:r>
            <w:r w:rsidRPr="00920371">
              <w:rPr>
                <w:rFonts w:ascii="Verdana" w:hAnsi="Verdana"/>
                <w:color w:val="000000" w:themeColor="text1"/>
                <w:sz w:val="16"/>
                <w:szCs w:val="16"/>
                <w:lang w:val="en-GB"/>
              </w:rPr>
              <w:t xml:space="preserve"> The Provider shall maintain and publish a publicly available list of Experts and their qualifications.</w:t>
            </w:r>
          </w:p>
        </w:tc>
      </w:tr>
      <w:tr w:rsidR="00C163EA" w:rsidRPr="00920371" w14:paraId="37CF07CE" w14:textId="42AB0BCA" w:rsidTr="00650B46">
        <w:tc>
          <w:tcPr>
            <w:tcW w:w="0" w:type="auto"/>
          </w:tcPr>
          <w:p w14:paraId="5C35111C" w14:textId="3079AC52" w:rsidR="00C163EA" w:rsidRPr="00920371" w:rsidRDefault="00C163EA" w:rsidP="00C163EA">
            <w:pPr>
              <w:rPr>
                <w:rFonts w:ascii="Verdana" w:hAnsi="Verdana"/>
                <w:b/>
                <w:bCs/>
                <w:color w:val="000000" w:themeColor="text1"/>
                <w:sz w:val="16"/>
                <w:szCs w:val="16"/>
                <w:lang w:val="lv-LV"/>
              </w:rPr>
            </w:pPr>
            <w:r w:rsidRPr="00920371">
              <w:rPr>
                <w:rFonts w:ascii="Verdana" w:hAnsi="Verdana"/>
                <w:b/>
                <w:bCs/>
                <w:color w:val="000000" w:themeColor="text1"/>
                <w:sz w:val="16"/>
                <w:szCs w:val="16"/>
                <w:lang w:val="lv-LV"/>
              </w:rPr>
              <w:t>6.2.</w:t>
            </w:r>
            <w:r w:rsidRPr="00920371">
              <w:rPr>
                <w:rFonts w:ascii="Verdana" w:hAnsi="Verdana"/>
                <w:color w:val="000000" w:themeColor="text1"/>
                <w:sz w:val="16"/>
                <w:szCs w:val="16"/>
                <w:lang w:val="lv-LV"/>
              </w:rPr>
              <w:t xml:space="preserve"> Pakalpojumu sniedzējs septiņu (7) kalendāro dienu laikā pēc atbildes saņemšanas vai tās iesniegšanas termiņa beigām ieceļ Ekspertu no sava Ekspertu saraksta.</w:t>
            </w:r>
          </w:p>
        </w:tc>
        <w:tc>
          <w:tcPr>
            <w:tcW w:w="0" w:type="auto"/>
          </w:tcPr>
          <w:p w14:paraId="2E00DDC8" w14:textId="64A0677C" w:rsidR="00C163EA" w:rsidRPr="00920371" w:rsidRDefault="00C163EA" w:rsidP="00C163EA">
            <w:pPr>
              <w:rPr>
                <w:rFonts w:ascii="Verdana" w:hAnsi="Verdana"/>
                <w:b/>
                <w:bCs/>
                <w:color w:val="000000" w:themeColor="text1"/>
                <w:sz w:val="16"/>
                <w:szCs w:val="16"/>
                <w:lang w:val="lv-LV"/>
              </w:rPr>
            </w:pPr>
            <w:r w:rsidRPr="00920371">
              <w:rPr>
                <w:rFonts w:ascii="Verdana" w:hAnsi="Verdana"/>
                <w:b/>
                <w:bCs/>
                <w:color w:val="000000" w:themeColor="text1"/>
                <w:sz w:val="16"/>
                <w:szCs w:val="16"/>
                <w:lang w:val="en-GB"/>
              </w:rPr>
              <w:t>6.2.</w:t>
            </w:r>
            <w:r w:rsidRPr="00920371">
              <w:rPr>
                <w:rFonts w:ascii="Verdana" w:hAnsi="Verdana"/>
                <w:color w:val="000000" w:themeColor="text1"/>
                <w:sz w:val="16"/>
                <w:szCs w:val="16"/>
                <w:lang w:val="en-GB"/>
              </w:rPr>
              <w:t xml:space="preserve"> The Provider shall appoint, within seven (7) calendar days following receipt of the response by the Provider, or the lapse of the time period for the submission thereof, an Expert from its list of Experts.</w:t>
            </w:r>
          </w:p>
        </w:tc>
      </w:tr>
      <w:tr w:rsidR="00C163EA" w:rsidRPr="00920371" w14:paraId="71147BA7" w14:textId="369BB568" w:rsidTr="00650B46">
        <w:tc>
          <w:tcPr>
            <w:tcW w:w="0" w:type="auto"/>
          </w:tcPr>
          <w:p w14:paraId="3CA23E37" w14:textId="46D4A34D" w:rsidR="00C163EA" w:rsidRPr="00920371" w:rsidRDefault="00C163EA" w:rsidP="00C163EA">
            <w:pPr>
              <w:rPr>
                <w:rFonts w:ascii="Verdana" w:hAnsi="Verdana"/>
                <w:b/>
                <w:bCs/>
                <w:color w:val="000000" w:themeColor="text1"/>
                <w:sz w:val="16"/>
                <w:szCs w:val="16"/>
                <w:lang w:val="lv-LV"/>
              </w:rPr>
            </w:pPr>
            <w:r w:rsidRPr="00920371">
              <w:rPr>
                <w:rFonts w:ascii="Verdana" w:hAnsi="Verdana"/>
                <w:b/>
                <w:bCs/>
                <w:color w:val="000000" w:themeColor="text1"/>
                <w:sz w:val="16"/>
                <w:szCs w:val="16"/>
                <w:lang w:val="lv-LV"/>
              </w:rPr>
              <w:t>6.3.</w:t>
            </w:r>
            <w:r w:rsidRPr="00920371">
              <w:rPr>
                <w:rFonts w:ascii="Verdana" w:hAnsi="Verdana"/>
                <w:color w:val="000000" w:themeColor="text1"/>
                <w:sz w:val="16"/>
                <w:szCs w:val="16"/>
                <w:lang w:val="lv-LV"/>
              </w:rPr>
              <w:t xml:space="preserve"> Kad Strīda risinātājs ir iecelts, Pakalpojumu sniedzējs informē Puses par iecelto Ekspertu un datumu, līdz kuram, ja nav ārkārtēju apstākļu, Strīda risinātājs savu lēmumu par sūdzību nosūta Pakalpojumu sniedzējam.</w:t>
            </w:r>
          </w:p>
        </w:tc>
        <w:tc>
          <w:tcPr>
            <w:tcW w:w="0" w:type="auto"/>
          </w:tcPr>
          <w:p w14:paraId="79C7A7C5" w14:textId="78AEE173" w:rsidR="00C163EA" w:rsidRPr="00920371" w:rsidRDefault="00C163EA" w:rsidP="00C163EA">
            <w:pPr>
              <w:rPr>
                <w:rFonts w:ascii="Verdana" w:hAnsi="Verdana"/>
                <w:b/>
                <w:bCs/>
                <w:color w:val="000000" w:themeColor="text1"/>
                <w:sz w:val="16"/>
                <w:szCs w:val="16"/>
                <w:lang w:val="lv-LV"/>
              </w:rPr>
            </w:pPr>
            <w:r w:rsidRPr="00920371">
              <w:rPr>
                <w:rFonts w:ascii="Verdana" w:hAnsi="Verdana"/>
                <w:b/>
                <w:bCs/>
                <w:color w:val="000000" w:themeColor="text1"/>
                <w:sz w:val="16"/>
                <w:szCs w:val="16"/>
                <w:lang w:val="en-GB"/>
              </w:rPr>
              <w:t>6.3.</w:t>
            </w:r>
            <w:r w:rsidRPr="00920371">
              <w:rPr>
                <w:rFonts w:ascii="Verdana" w:hAnsi="Verdana"/>
                <w:color w:val="000000" w:themeColor="text1"/>
                <w:sz w:val="16"/>
                <w:szCs w:val="16"/>
                <w:lang w:val="en-GB"/>
              </w:rPr>
              <w:t xml:space="preserve"> Once the Panel is appointed, the Provider shall notify the Parties of the Expert appointed and the date by which, absent exceptional circumstances, the Panel shall forward its decision on the complaint to the Provider.</w:t>
            </w:r>
          </w:p>
        </w:tc>
      </w:tr>
      <w:tr w:rsidR="00C163EA" w:rsidRPr="00920371" w14:paraId="4A21F99F" w14:textId="0A17B4FE" w:rsidTr="00650B46">
        <w:tc>
          <w:tcPr>
            <w:tcW w:w="0" w:type="auto"/>
          </w:tcPr>
          <w:p w14:paraId="39094BB8" w14:textId="77777777" w:rsidR="00C163EA" w:rsidRPr="00920371" w:rsidRDefault="00C163EA" w:rsidP="00C163EA">
            <w:pPr>
              <w:rPr>
                <w:rFonts w:ascii="Verdana" w:hAnsi="Verdana"/>
                <w:color w:val="000000" w:themeColor="text1"/>
                <w:sz w:val="16"/>
                <w:szCs w:val="16"/>
                <w:lang w:val="lv-LV"/>
              </w:rPr>
            </w:pPr>
          </w:p>
        </w:tc>
        <w:tc>
          <w:tcPr>
            <w:tcW w:w="0" w:type="auto"/>
          </w:tcPr>
          <w:p w14:paraId="67257EC7" w14:textId="77777777" w:rsidR="00C163EA" w:rsidRPr="00920371" w:rsidRDefault="00C163EA" w:rsidP="00C163EA">
            <w:pPr>
              <w:rPr>
                <w:rFonts w:ascii="Verdana" w:hAnsi="Verdana"/>
                <w:color w:val="000000" w:themeColor="text1"/>
                <w:sz w:val="16"/>
                <w:szCs w:val="16"/>
                <w:lang w:val="lv-LV"/>
              </w:rPr>
            </w:pPr>
          </w:p>
        </w:tc>
      </w:tr>
      <w:tr w:rsidR="00C163EA" w:rsidRPr="00C163EA" w14:paraId="781C7155" w14:textId="3F31F53B" w:rsidTr="00650B46">
        <w:tc>
          <w:tcPr>
            <w:tcW w:w="0" w:type="auto"/>
          </w:tcPr>
          <w:p w14:paraId="1260EC0F" w14:textId="66898ED2" w:rsidR="00C163EA" w:rsidRPr="00C163EA" w:rsidRDefault="00C163EA" w:rsidP="00C163EA">
            <w:pPr>
              <w:rPr>
                <w:rFonts w:ascii="Verdana" w:hAnsi="Verdana"/>
                <w:b/>
                <w:color w:val="2D7DB3"/>
                <w:sz w:val="16"/>
                <w:szCs w:val="16"/>
                <w:lang w:val="lv-LV"/>
              </w:rPr>
            </w:pPr>
            <w:r w:rsidRPr="00C163EA">
              <w:rPr>
                <w:rFonts w:ascii="Verdana" w:hAnsi="Verdana"/>
                <w:b/>
                <w:color w:val="2D7DB3"/>
                <w:sz w:val="16"/>
                <w:szCs w:val="16"/>
                <w:lang w:val="lv-LV"/>
              </w:rPr>
              <w:t>7. Objektivitāte un neatkarība.</w:t>
            </w:r>
          </w:p>
        </w:tc>
        <w:tc>
          <w:tcPr>
            <w:tcW w:w="0" w:type="auto"/>
          </w:tcPr>
          <w:p w14:paraId="7C090E97" w14:textId="680BFE13" w:rsidR="00C163EA" w:rsidRPr="00C163EA" w:rsidRDefault="00C163EA" w:rsidP="00C163EA">
            <w:pPr>
              <w:rPr>
                <w:rFonts w:ascii="Verdana" w:hAnsi="Verdana"/>
                <w:b/>
                <w:color w:val="2D7DB3"/>
                <w:sz w:val="16"/>
                <w:szCs w:val="16"/>
                <w:lang w:val="lv-LV"/>
              </w:rPr>
            </w:pPr>
            <w:r w:rsidRPr="00C163EA">
              <w:rPr>
                <w:rFonts w:ascii="Verdana" w:hAnsi="Verdana"/>
                <w:b/>
                <w:color w:val="2D7DB3"/>
                <w:sz w:val="16"/>
                <w:szCs w:val="16"/>
                <w:lang w:val="en-GB"/>
              </w:rPr>
              <w:t>7.</w:t>
            </w:r>
            <w:r w:rsidRPr="00C163EA">
              <w:rPr>
                <w:rFonts w:ascii="Verdana" w:hAnsi="Verdana"/>
                <w:b/>
                <w:color w:val="2D7DB3"/>
                <w:sz w:val="16"/>
                <w:szCs w:val="16"/>
                <w:lang w:val="en-GB"/>
              </w:rPr>
              <w:tab/>
              <w:t>Impartiality and Independence.</w:t>
            </w:r>
          </w:p>
        </w:tc>
      </w:tr>
      <w:tr w:rsidR="00C163EA" w:rsidRPr="00920371" w14:paraId="7C642743" w14:textId="3AF12A07" w:rsidTr="00650B46">
        <w:tc>
          <w:tcPr>
            <w:tcW w:w="0" w:type="auto"/>
          </w:tcPr>
          <w:p w14:paraId="1FCBC154" w14:textId="463903ED" w:rsidR="00C163EA" w:rsidRPr="00920371" w:rsidRDefault="00C163EA" w:rsidP="00C163EA">
            <w:pPr>
              <w:rPr>
                <w:rFonts w:ascii="Verdana" w:hAnsi="Verdana"/>
                <w:color w:val="000000" w:themeColor="text1"/>
                <w:sz w:val="16"/>
                <w:szCs w:val="16"/>
                <w:lang w:val="lv-LV"/>
              </w:rPr>
            </w:pPr>
            <w:r w:rsidRPr="00920371">
              <w:rPr>
                <w:rFonts w:ascii="Verdana" w:hAnsi="Verdana"/>
                <w:color w:val="000000" w:themeColor="text1"/>
                <w:sz w:val="16"/>
                <w:szCs w:val="16"/>
                <w:lang w:val="lv-LV"/>
              </w:rPr>
              <w:t>Eksperts ir objektīvs un neatkarīgs, un pirms pieņemt Strīda risinātāju vietu, Eksperts Pakalpojumu sniedzējam dara zināmus visus apstākļus, kas rada pamatotas šaubas par Eksperta objektivitāti vai neatkarību. Ja kādā strīdu alternatīvas risināšanas procedūras posmā rodas jauni apstākļi, kas varētu radīt pamatotas šaubas par Eksperta objektivitāti vai neatkarību, Eksperts nekavējoties atklāj šos apstākļus Pakalpojumu sniedzējam. Šādā gadījumā Pakalpojumu sniedzējam ir tiesības pēc saviem ieskatiem iecelt aizvietotāju.</w:t>
            </w:r>
          </w:p>
        </w:tc>
        <w:tc>
          <w:tcPr>
            <w:tcW w:w="0" w:type="auto"/>
          </w:tcPr>
          <w:p w14:paraId="49791172" w14:textId="2F1EFE23" w:rsidR="00C163EA" w:rsidRPr="00920371" w:rsidRDefault="00C163EA" w:rsidP="00C163EA">
            <w:pPr>
              <w:rPr>
                <w:rFonts w:ascii="Verdana" w:hAnsi="Verdana"/>
                <w:color w:val="000000" w:themeColor="text1"/>
                <w:sz w:val="16"/>
                <w:szCs w:val="16"/>
                <w:lang w:val="lv-LV"/>
              </w:rPr>
            </w:pPr>
            <w:proofErr w:type="gramStart"/>
            <w:r w:rsidRPr="00920371">
              <w:rPr>
                <w:rFonts w:ascii="Verdana" w:hAnsi="Verdana"/>
                <w:color w:val="000000" w:themeColor="text1"/>
                <w:sz w:val="16"/>
                <w:szCs w:val="16"/>
                <w:lang w:val="en-GB"/>
              </w:rPr>
              <w:t>A</w:t>
            </w:r>
            <w:proofErr w:type="gramEnd"/>
            <w:r w:rsidRPr="00920371">
              <w:rPr>
                <w:rFonts w:ascii="Verdana" w:hAnsi="Verdana"/>
                <w:color w:val="000000" w:themeColor="text1"/>
                <w:sz w:val="16"/>
                <w:szCs w:val="16"/>
                <w:lang w:val="en-GB"/>
              </w:rPr>
              <w:t xml:space="preserve"> Expert shall be impartial and independent and shall have, before accepting appointment, disclosed to the Provider any circumstances giving rise to justifiable doubt as to the Expert's impartiality or independence. If, at any stage during the alternative dispute resolution proceeding, new circumstances arise that could give rise to justifiable doubt as to the impartiality or independence of the Expert, that Expert shall promptly disclose such circumstances to the Provider. In such event, the Provider shall have the discretion to appoint a substitute Expert.</w:t>
            </w:r>
          </w:p>
        </w:tc>
      </w:tr>
      <w:tr w:rsidR="00C163EA" w:rsidRPr="00920371" w14:paraId="0EE34FDB" w14:textId="2968A09C" w:rsidTr="00650B46">
        <w:tc>
          <w:tcPr>
            <w:tcW w:w="0" w:type="auto"/>
          </w:tcPr>
          <w:p w14:paraId="1A8FCED7" w14:textId="77777777" w:rsidR="00C163EA" w:rsidRPr="00920371" w:rsidRDefault="00C163EA" w:rsidP="00C163EA">
            <w:pPr>
              <w:rPr>
                <w:rFonts w:ascii="Verdana" w:hAnsi="Verdana"/>
                <w:color w:val="000000" w:themeColor="text1"/>
                <w:sz w:val="16"/>
                <w:szCs w:val="16"/>
                <w:lang w:val="lv-LV"/>
              </w:rPr>
            </w:pPr>
          </w:p>
        </w:tc>
        <w:tc>
          <w:tcPr>
            <w:tcW w:w="0" w:type="auto"/>
          </w:tcPr>
          <w:p w14:paraId="27173AC5" w14:textId="77777777" w:rsidR="00C163EA" w:rsidRPr="00920371" w:rsidRDefault="00C163EA" w:rsidP="00C163EA">
            <w:pPr>
              <w:rPr>
                <w:rFonts w:ascii="Verdana" w:hAnsi="Verdana"/>
                <w:color w:val="000000" w:themeColor="text1"/>
                <w:sz w:val="16"/>
                <w:szCs w:val="16"/>
                <w:lang w:val="lv-LV"/>
              </w:rPr>
            </w:pPr>
          </w:p>
        </w:tc>
      </w:tr>
      <w:tr w:rsidR="00C163EA" w:rsidRPr="00C163EA" w14:paraId="2E8EE98A" w14:textId="77F79319" w:rsidTr="00650B46">
        <w:tc>
          <w:tcPr>
            <w:tcW w:w="0" w:type="auto"/>
          </w:tcPr>
          <w:p w14:paraId="6023E278" w14:textId="14587BAF" w:rsidR="00C163EA" w:rsidRPr="00C163EA" w:rsidRDefault="00C163EA" w:rsidP="00C163EA">
            <w:pPr>
              <w:rPr>
                <w:rFonts w:ascii="Verdana" w:hAnsi="Verdana"/>
                <w:b/>
                <w:color w:val="2D7DB3"/>
                <w:sz w:val="16"/>
                <w:szCs w:val="16"/>
                <w:lang w:val="lv-LV"/>
              </w:rPr>
            </w:pPr>
            <w:r w:rsidRPr="00C163EA">
              <w:rPr>
                <w:rFonts w:ascii="Verdana" w:hAnsi="Verdana"/>
                <w:b/>
                <w:color w:val="2D7DB3"/>
                <w:sz w:val="16"/>
                <w:szCs w:val="16"/>
                <w:lang w:val="lv-LV"/>
              </w:rPr>
              <w:t>8. Saziņa starp Pusēm un Strīda risinātāju.</w:t>
            </w:r>
          </w:p>
        </w:tc>
        <w:tc>
          <w:tcPr>
            <w:tcW w:w="0" w:type="auto"/>
          </w:tcPr>
          <w:p w14:paraId="5E1FD1AE" w14:textId="53085962" w:rsidR="00C163EA" w:rsidRPr="00C163EA" w:rsidRDefault="00C163EA" w:rsidP="00C163EA">
            <w:pPr>
              <w:rPr>
                <w:rFonts w:ascii="Verdana" w:hAnsi="Verdana"/>
                <w:b/>
                <w:color w:val="2D7DB3"/>
                <w:sz w:val="16"/>
                <w:szCs w:val="16"/>
                <w:lang w:val="lv-LV"/>
              </w:rPr>
            </w:pPr>
            <w:r w:rsidRPr="00C163EA">
              <w:rPr>
                <w:rFonts w:ascii="Verdana" w:hAnsi="Verdana"/>
                <w:b/>
                <w:color w:val="2D7DB3"/>
                <w:sz w:val="16"/>
                <w:szCs w:val="16"/>
                <w:lang w:val="en-GB"/>
              </w:rPr>
              <w:t>8.</w:t>
            </w:r>
            <w:r w:rsidRPr="00C163EA">
              <w:rPr>
                <w:rFonts w:ascii="Verdana" w:hAnsi="Verdana"/>
                <w:b/>
                <w:color w:val="2D7DB3"/>
                <w:sz w:val="16"/>
                <w:szCs w:val="16"/>
                <w:lang w:val="en-GB"/>
              </w:rPr>
              <w:tab/>
              <w:t>Communication Between Parties and the Panel.</w:t>
            </w:r>
          </w:p>
        </w:tc>
      </w:tr>
      <w:tr w:rsidR="00C163EA" w:rsidRPr="00920371" w14:paraId="6C541D1B" w14:textId="67F1B0F1" w:rsidTr="00650B46">
        <w:tc>
          <w:tcPr>
            <w:tcW w:w="0" w:type="auto"/>
          </w:tcPr>
          <w:p w14:paraId="2081EE8F" w14:textId="218DA139" w:rsidR="00C163EA" w:rsidRPr="00920371" w:rsidRDefault="00C163EA" w:rsidP="00C163EA">
            <w:pPr>
              <w:rPr>
                <w:rFonts w:ascii="Verdana" w:hAnsi="Verdana"/>
                <w:color w:val="000000" w:themeColor="text1"/>
                <w:sz w:val="16"/>
                <w:szCs w:val="16"/>
                <w:lang w:val="lv-LV"/>
              </w:rPr>
            </w:pPr>
            <w:r w:rsidRPr="00920371">
              <w:rPr>
                <w:rFonts w:ascii="Verdana" w:hAnsi="Verdana"/>
                <w:color w:val="000000" w:themeColor="text1"/>
                <w:sz w:val="16"/>
                <w:szCs w:val="16"/>
                <w:lang w:val="lv-LV"/>
              </w:rPr>
              <w:t xml:space="preserve">Nevienai Pusei vai personai, kas rīkojas tās vārdā, nedrīkst būt vienpusēja saziņa ar Strīda risinātāju. Visa saziņa starp </w:t>
            </w:r>
            <w:r w:rsidRPr="00920371">
              <w:rPr>
                <w:rFonts w:ascii="Verdana" w:hAnsi="Verdana"/>
                <w:color w:val="000000" w:themeColor="text1"/>
                <w:sz w:val="16"/>
                <w:szCs w:val="16"/>
                <w:lang w:val="lv-LV"/>
              </w:rPr>
              <w:lastRenderedPageBreak/>
              <w:t xml:space="preserve">Pusi un Strīda risinātāju vai Pakalpojumu sniedzēju notiek sazinoties ar Pakalpojuma sniedzēja ieceltu lietas administratoram Papildu noteikumos noteiktajā kārtībā. </w:t>
            </w:r>
          </w:p>
        </w:tc>
        <w:tc>
          <w:tcPr>
            <w:tcW w:w="0" w:type="auto"/>
          </w:tcPr>
          <w:p w14:paraId="4A74416E" w14:textId="0259E82F" w:rsidR="00C163EA" w:rsidRPr="00920371" w:rsidRDefault="00C163EA" w:rsidP="00C163EA">
            <w:pPr>
              <w:rPr>
                <w:rFonts w:ascii="Verdana" w:hAnsi="Verdana"/>
                <w:color w:val="000000" w:themeColor="text1"/>
                <w:sz w:val="16"/>
                <w:szCs w:val="16"/>
                <w:lang w:val="lv-LV"/>
              </w:rPr>
            </w:pPr>
            <w:r w:rsidRPr="00920371">
              <w:rPr>
                <w:rFonts w:ascii="Verdana" w:hAnsi="Verdana"/>
                <w:color w:val="000000" w:themeColor="text1"/>
                <w:sz w:val="16"/>
                <w:szCs w:val="16"/>
                <w:lang w:val="en-GB"/>
              </w:rPr>
              <w:lastRenderedPageBreak/>
              <w:t xml:space="preserve">No Party or anyone acting on its behalf may have any unilateral communication with the Panel. All communications </w:t>
            </w:r>
            <w:r w:rsidRPr="00920371">
              <w:rPr>
                <w:rFonts w:ascii="Verdana" w:hAnsi="Verdana"/>
                <w:color w:val="000000" w:themeColor="text1"/>
                <w:sz w:val="16"/>
                <w:szCs w:val="16"/>
                <w:lang w:val="en-GB"/>
              </w:rPr>
              <w:lastRenderedPageBreak/>
              <w:t xml:space="preserve">between a Party and the Panel or the Provider shall be made to a case administrator appointed by the Provider in the manner prescribed in the Supplemental Rules </w:t>
            </w:r>
            <w:proofErr w:type="gramStart"/>
            <w:r w:rsidRPr="00920371">
              <w:rPr>
                <w:rFonts w:ascii="Verdana" w:hAnsi="Verdana"/>
                <w:color w:val="000000" w:themeColor="text1"/>
                <w:sz w:val="16"/>
                <w:szCs w:val="16"/>
                <w:lang w:val="en-GB"/>
              </w:rPr>
              <w:t>for .</w:t>
            </w:r>
            <w:proofErr w:type="gramEnd"/>
            <w:r w:rsidRPr="00920371">
              <w:rPr>
                <w:rFonts w:ascii="Verdana" w:hAnsi="Verdana"/>
                <w:color w:val="000000" w:themeColor="text1"/>
                <w:sz w:val="16"/>
                <w:szCs w:val="16"/>
                <w:lang w:val="en-GB"/>
              </w:rPr>
              <w:t>LV.</w:t>
            </w:r>
          </w:p>
        </w:tc>
      </w:tr>
      <w:tr w:rsidR="00C163EA" w:rsidRPr="00920371" w14:paraId="40B71A37" w14:textId="2144BF53" w:rsidTr="00650B46">
        <w:tc>
          <w:tcPr>
            <w:tcW w:w="0" w:type="auto"/>
          </w:tcPr>
          <w:p w14:paraId="0E61E868" w14:textId="77777777" w:rsidR="00C163EA" w:rsidRPr="00920371" w:rsidRDefault="00C163EA" w:rsidP="00C163EA">
            <w:pPr>
              <w:rPr>
                <w:rFonts w:ascii="Verdana" w:hAnsi="Verdana"/>
                <w:color w:val="000000" w:themeColor="text1"/>
                <w:sz w:val="16"/>
                <w:szCs w:val="16"/>
                <w:lang w:val="lv-LV"/>
              </w:rPr>
            </w:pPr>
          </w:p>
        </w:tc>
        <w:tc>
          <w:tcPr>
            <w:tcW w:w="0" w:type="auto"/>
          </w:tcPr>
          <w:p w14:paraId="188FEA52" w14:textId="77777777" w:rsidR="00C163EA" w:rsidRPr="00920371" w:rsidRDefault="00C163EA" w:rsidP="00C163EA">
            <w:pPr>
              <w:rPr>
                <w:rFonts w:ascii="Verdana" w:hAnsi="Verdana"/>
                <w:color w:val="000000" w:themeColor="text1"/>
                <w:sz w:val="16"/>
                <w:szCs w:val="16"/>
                <w:lang w:val="lv-LV"/>
              </w:rPr>
            </w:pPr>
          </w:p>
        </w:tc>
      </w:tr>
      <w:tr w:rsidR="00C163EA" w:rsidRPr="00C163EA" w14:paraId="78770079" w14:textId="0FE89AFE" w:rsidTr="00650B46">
        <w:tc>
          <w:tcPr>
            <w:tcW w:w="0" w:type="auto"/>
          </w:tcPr>
          <w:p w14:paraId="55400148" w14:textId="516EC778" w:rsidR="00C163EA" w:rsidRPr="00C163EA" w:rsidRDefault="00C163EA" w:rsidP="00C163EA">
            <w:pPr>
              <w:rPr>
                <w:rFonts w:ascii="Verdana" w:hAnsi="Verdana"/>
                <w:b/>
                <w:color w:val="2D7DB3"/>
                <w:sz w:val="16"/>
                <w:szCs w:val="16"/>
                <w:lang w:val="lv-LV"/>
              </w:rPr>
            </w:pPr>
            <w:r w:rsidRPr="00C163EA">
              <w:rPr>
                <w:rFonts w:ascii="Verdana" w:hAnsi="Verdana"/>
                <w:b/>
                <w:color w:val="2D7DB3"/>
                <w:sz w:val="16"/>
                <w:szCs w:val="16"/>
                <w:lang w:val="lv-LV"/>
              </w:rPr>
              <w:t>9. Lietas pārsūtīšana Strīda risinātājam.</w:t>
            </w:r>
          </w:p>
        </w:tc>
        <w:tc>
          <w:tcPr>
            <w:tcW w:w="0" w:type="auto"/>
          </w:tcPr>
          <w:p w14:paraId="4676F104" w14:textId="4E2D15E9" w:rsidR="00C163EA" w:rsidRPr="00C163EA" w:rsidRDefault="00C163EA" w:rsidP="00C163EA">
            <w:pPr>
              <w:rPr>
                <w:rFonts w:ascii="Verdana" w:hAnsi="Verdana"/>
                <w:b/>
                <w:color w:val="2D7DB3"/>
                <w:sz w:val="16"/>
                <w:szCs w:val="16"/>
                <w:lang w:val="lv-LV"/>
              </w:rPr>
            </w:pPr>
            <w:r w:rsidRPr="00C163EA">
              <w:rPr>
                <w:rFonts w:ascii="Verdana" w:hAnsi="Verdana"/>
                <w:b/>
                <w:color w:val="2D7DB3"/>
                <w:sz w:val="16"/>
                <w:szCs w:val="16"/>
                <w:lang w:val="en-GB"/>
              </w:rPr>
              <w:t>9.</w:t>
            </w:r>
            <w:r w:rsidRPr="00C163EA">
              <w:rPr>
                <w:rFonts w:ascii="Verdana" w:hAnsi="Verdana"/>
                <w:b/>
                <w:color w:val="2D7DB3"/>
                <w:sz w:val="16"/>
                <w:szCs w:val="16"/>
                <w:lang w:val="en-GB"/>
              </w:rPr>
              <w:tab/>
              <w:t>Transmission of the File to the Panel.</w:t>
            </w:r>
          </w:p>
        </w:tc>
      </w:tr>
      <w:tr w:rsidR="00C163EA" w:rsidRPr="00920371" w14:paraId="242273D5" w14:textId="281B4851" w:rsidTr="00650B46">
        <w:tc>
          <w:tcPr>
            <w:tcW w:w="0" w:type="auto"/>
          </w:tcPr>
          <w:p w14:paraId="3C5354F8" w14:textId="21E7368A" w:rsidR="00C163EA" w:rsidRPr="00920371" w:rsidRDefault="00C163EA" w:rsidP="00C163EA">
            <w:pPr>
              <w:rPr>
                <w:rFonts w:ascii="Verdana" w:hAnsi="Verdana"/>
                <w:color w:val="000000" w:themeColor="text1"/>
                <w:sz w:val="16"/>
                <w:szCs w:val="16"/>
                <w:lang w:val="lv-LV"/>
              </w:rPr>
            </w:pPr>
            <w:r w:rsidRPr="00920371">
              <w:rPr>
                <w:rFonts w:ascii="Verdana" w:hAnsi="Verdana"/>
                <w:color w:val="000000" w:themeColor="text1"/>
                <w:sz w:val="16"/>
                <w:szCs w:val="16"/>
                <w:lang w:val="lv-LV"/>
              </w:rPr>
              <w:t>Pakalpojumu sniedzējs nosūta lietu Strīda risinātājam, tiklīdz ir iecelts Eksperts.</w:t>
            </w:r>
          </w:p>
        </w:tc>
        <w:tc>
          <w:tcPr>
            <w:tcW w:w="0" w:type="auto"/>
          </w:tcPr>
          <w:p w14:paraId="27EEB161" w14:textId="32AE6663" w:rsidR="00C163EA" w:rsidRPr="00920371" w:rsidRDefault="00C163EA" w:rsidP="00C163EA">
            <w:pPr>
              <w:rPr>
                <w:rFonts w:ascii="Verdana" w:hAnsi="Verdana"/>
                <w:color w:val="000000" w:themeColor="text1"/>
                <w:sz w:val="16"/>
                <w:szCs w:val="16"/>
                <w:lang w:val="lv-LV"/>
              </w:rPr>
            </w:pPr>
            <w:r w:rsidRPr="00920371">
              <w:rPr>
                <w:rFonts w:ascii="Verdana" w:hAnsi="Verdana"/>
                <w:color w:val="000000" w:themeColor="text1"/>
                <w:sz w:val="16"/>
                <w:szCs w:val="16"/>
                <w:lang w:val="en-GB"/>
              </w:rPr>
              <w:t>The Provider shall forward the file to the Panel as soon as the Expert is appointed.</w:t>
            </w:r>
          </w:p>
        </w:tc>
      </w:tr>
      <w:tr w:rsidR="00C163EA" w:rsidRPr="00920371" w14:paraId="3898C864" w14:textId="7D55EC89" w:rsidTr="00650B46">
        <w:tc>
          <w:tcPr>
            <w:tcW w:w="0" w:type="auto"/>
          </w:tcPr>
          <w:p w14:paraId="75FCBBFA" w14:textId="77777777" w:rsidR="00C163EA" w:rsidRPr="00920371" w:rsidRDefault="00C163EA" w:rsidP="00C163EA">
            <w:pPr>
              <w:rPr>
                <w:rFonts w:ascii="Verdana" w:hAnsi="Verdana"/>
                <w:color w:val="000000" w:themeColor="text1"/>
                <w:sz w:val="16"/>
                <w:szCs w:val="16"/>
                <w:lang w:val="lv-LV"/>
              </w:rPr>
            </w:pPr>
          </w:p>
        </w:tc>
        <w:tc>
          <w:tcPr>
            <w:tcW w:w="0" w:type="auto"/>
          </w:tcPr>
          <w:p w14:paraId="25944EE8" w14:textId="77777777" w:rsidR="00C163EA" w:rsidRPr="00920371" w:rsidRDefault="00C163EA" w:rsidP="00C163EA">
            <w:pPr>
              <w:rPr>
                <w:rFonts w:ascii="Verdana" w:hAnsi="Verdana"/>
                <w:color w:val="000000" w:themeColor="text1"/>
                <w:sz w:val="16"/>
                <w:szCs w:val="16"/>
                <w:lang w:val="lv-LV"/>
              </w:rPr>
            </w:pPr>
          </w:p>
        </w:tc>
      </w:tr>
      <w:tr w:rsidR="00C163EA" w:rsidRPr="00C163EA" w14:paraId="071B859E" w14:textId="590E9C61" w:rsidTr="00650B46">
        <w:tc>
          <w:tcPr>
            <w:tcW w:w="0" w:type="auto"/>
          </w:tcPr>
          <w:p w14:paraId="38A784A2" w14:textId="3E240DD8" w:rsidR="00C163EA" w:rsidRPr="00C163EA" w:rsidRDefault="00C163EA" w:rsidP="00C163EA">
            <w:pPr>
              <w:rPr>
                <w:rFonts w:ascii="Verdana" w:hAnsi="Verdana"/>
                <w:b/>
                <w:color w:val="2D7DB3"/>
                <w:sz w:val="16"/>
                <w:szCs w:val="16"/>
                <w:lang w:val="lv-LV"/>
              </w:rPr>
            </w:pPr>
            <w:r w:rsidRPr="00C163EA">
              <w:rPr>
                <w:rFonts w:ascii="Verdana" w:hAnsi="Verdana"/>
                <w:b/>
                <w:color w:val="2D7DB3"/>
                <w:sz w:val="16"/>
                <w:szCs w:val="16"/>
                <w:lang w:val="lv-LV"/>
              </w:rPr>
              <w:t>10. Strīda risinātāja vispārējās pilnvaras.</w:t>
            </w:r>
          </w:p>
        </w:tc>
        <w:tc>
          <w:tcPr>
            <w:tcW w:w="0" w:type="auto"/>
          </w:tcPr>
          <w:p w14:paraId="3B7D7618" w14:textId="679AAD2B" w:rsidR="00C163EA" w:rsidRPr="00C163EA" w:rsidRDefault="00C163EA" w:rsidP="00C163EA">
            <w:pPr>
              <w:rPr>
                <w:rFonts w:ascii="Verdana" w:hAnsi="Verdana"/>
                <w:b/>
                <w:color w:val="2D7DB3"/>
                <w:sz w:val="16"/>
                <w:szCs w:val="16"/>
                <w:lang w:val="lv-LV"/>
              </w:rPr>
            </w:pPr>
            <w:r w:rsidRPr="00C163EA">
              <w:rPr>
                <w:rFonts w:ascii="Verdana" w:hAnsi="Verdana"/>
                <w:b/>
                <w:color w:val="2D7DB3"/>
                <w:sz w:val="16"/>
                <w:szCs w:val="16"/>
                <w:lang w:val="en-GB"/>
              </w:rPr>
              <w:t>10.</w:t>
            </w:r>
            <w:r w:rsidRPr="00C163EA">
              <w:rPr>
                <w:rFonts w:ascii="Verdana" w:hAnsi="Verdana"/>
                <w:b/>
                <w:color w:val="2D7DB3"/>
                <w:sz w:val="16"/>
                <w:szCs w:val="16"/>
                <w:lang w:val="en-GB"/>
              </w:rPr>
              <w:tab/>
              <w:t>General Powers of the Panel.</w:t>
            </w:r>
          </w:p>
        </w:tc>
      </w:tr>
      <w:tr w:rsidR="00C163EA" w:rsidRPr="00920371" w14:paraId="05931A4F" w14:textId="029D7F58" w:rsidTr="00650B46">
        <w:tc>
          <w:tcPr>
            <w:tcW w:w="0" w:type="auto"/>
          </w:tcPr>
          <w:p w14:paraId="691A9531" w14:textId="0833FCC7" w:rsidR="00C163EA" w:rsidRPr="00920371" w:rsidRDefault="00C163EA" w:rsidP="00C163EA">
            <w:pPr>
              <w:rPr>
                <w:rFonts w:ascii="Verdana" w:hAnsi="Verdana"/>
                <w:b/>
                <w:bCs/>
                <w:color w:val="000000" w:themeColor="text1"/>
                <w:sz w:val="16"/>
                <w:szCs w:val="16"/>
                <w:lang w:val="lv-LV"/>
              </w:rPr>
            </w:pPr>
            <w:r w:rsidRPr="00920371">
              <w:rPr>
                <w:rFonts w:ascii="Verdana" w:hAnsi="Verdana"/>
                <w:b/>
                <w:bCs/>
                <w:color w:val="000000" w:themeColor="text1"/>
                <w:sz w:val="16"/>
                <w:szCs w:val="16"/>
                <w:lang w:val="lv-LV"/>
              </w:rPr>
              <w:t>10.1.</w:t>
            </w:r>
            <w:r w:rsidRPr="00920371">
              <w:rPr>
                <w:rFonts w:ascii="Verdana" w:hAnsi="Verdana"/>
                <w:color w:val="000000" w:themeColor="text1"/>
                <w:sz w:val="16"/>
                <w:szCs w:val="16"/>
                <w:lang w:val="lv-LV"/>
              </w:rPr>
              <w:t xml:space="preserve"> Strīda risinātājs veic strīdu alternatīvu risināšanu tādā veidā, kādu tā uzskata par piemērotu saskaņā ar .LV strīdu politiku un .LV strīdu noteikumiem.</w:t>
            </w:r>
          </w:p>
        </w:tc>
        <w:tc>
          <w:tcPr>
            <w:tcW w:w="0" w:type="auto"/>
          </w:tcPr>
          <w:p w14:paraId="259AD75A" w14:textId="33F23638" w:rsidR="00C163EA" w:rsidRPr="00920371" w:rsidRDefault="00C163EA" w:rsidP="00C163EA">
            <w:pPr>
              <w:rPr>
                <w:rFonts w:ascii="Verdana" w:hAnsi="Verdana"/>
                <w:b/>
                <w:bCs/>
                <w:color w:val="000000" w:themeColor="text1"/>
                <w:sz w:val="16"/>
                <w:szCs w:val="16"/>
                <w:lang w:val="lv-LV"/>
              </w:rPr>
            </w:pPr>
            <w:r w:rsidRPr="00920371">
              <w:rPr>
                <w:rFonts w:ascii="Verdana" w:hAnsi="Verdana"/>
                <w:b/>
                <w:bCs/>
                <w:color w:val="000000" w:themeColor="text1"/>
                <w:sz w:val="16"/>
                <w:szCs w:val="16"/>
                <w:lang w:val="en-GB"/>
              </w:rPr>
              <w:t>10.1.</w:t>
            </w:r>
            <w:r w:rsidRPr="00920371">
              <w:rPr>
                <w:rFonts w:ascii="Verdana" w:hAnsi="Verdana"/>
                <w:color w:val="000000" w:themeColor="text1"/>
                <w:sz w:val="16"/>
                <w:szCs w:val="16"/>
                <w:lang w:val="en-GB"/>
              </w:rPr>
              <w:t xml:space="preserve"> The Panel shall conduct the alternative dispute resolution in such manner as it considers appropriate in accordance with the .LV Dispute Policy and these .LV Dispute Rules.</w:t>
            </w:r>
          </w:p>
        </w:tc>
      </w:tr>
      <w:tr w:rsidR="00C163EA" w:rsidRPr="00920371" w14:paraId="62B8F290" w14:textId="33347A0B" w:rsidTr="00650B46">
        <w:tc>
          <w:tcPr>
            <w:tcW w:w="0" w:type="auto"/>
          </w:tcPr>
          <w:p w14:paraId="47A02A31" w14:textId="4D750195" w:rsidR="00C163EA" w:rsidRPr="00920371" w:rsidRDefault="00C163EA" w:rsidP="00C163EA">
            <w:pPr>
              <w:rPr>
                <w:rFonts w:ascii="Verdana" w:hAnsi="Verdana"/>
                <w:b/>
                <w:bCs/>
                <w:color w:val="000000" w:themeColor="text1"/>
                <w:sz w:val="16"/>
                <w:szCs w:val="16"/>
                <w:lang w:val="lv-LV"/>
              </w:rPr>
            </w:pPr>
            <w:r w:rsidRPr="00920371">
              <w:rPr>
                <w:rFonts w:ascii="Verdana" w:hAnsi="Verdana"/>
                <w:b/>
                <w:bCs/>
                <w:color w:val="000000" w:themeColor="text1"/>
                <w:sz w:val="16"/>
                <w:szCs w:val="16"/>
                <w:lang w:val="lv-LV"/>
              </w:rPr>
              <w:t>10.2.</w:t>
            </w:r>
            <w:r w:rsidRPr="00920371">
              <w:rPr>
                <w:rFonts w:ascii="Verdana" w:hAnsi="Verdana"/>
                <w:color w:val="000000" w:themeColor="text1"/>
                <w:sz w:val="16"/>
                <w:szCs w:val="16"/>
                <w:lang w:val="lv-LV"/>
              </w:rPr>
              <w:t xml:space="preserve"> Visos gadījumos Strīda risinātājs nodrošina vienlīdzīgu attieksmi pret Pusēm un katrai Pusei tiek dota taisnīga iespēja izklāstīt savu viedokli.</w:t>
            </w:r>
          </w:p>
        </w:tc>
        <w:tc>
          <w:tcPr>
            <w:tcW w:w="0" w:type="auto"/>
          </w:tcPr>
          <w:p w14:paraId="1C5CEB19" w14:textId="6E16D5E3" w:rsidR="00C163EA" w:rsidRPr="00920371" w:rsidRDefault="00C163EA" w:rsidP="00C163EA">
            <w:pPr>
              <w:rPr>
                <w:rFonts w:ascii="Verdana" w:hAnsi="Verdana"/>
                <w:b/>
                <w:bCs/>
                <w:color w:val="000000" w:themeColor="text1"/>
                <w:sz w:val="16"/>
                <w:szCs w:val="16"/>
                <w:lang w:val="lv-LV"/>
              </w:rPr>
            </w:pPr>
            <w:r w:rsidRPr="00920371">
              <w:rPr>
                <w:rFonts w:ascii="Verdana" w:hAnsi="Verdana"/>
                <w:b/>
                <w:bCs/>
                <w:color w:val="000000" w:themeColor="text1"/>
                <w:sz w:val="16"/>
                <w:szCs w:val="16"/>
                <w:lang w:val="en-GB"/>
              </w:rPr>
              <w:t>10.2.</w:t>
            </w:r>
            <w:r w:rsidRPr="00920371">
              <w:rPr>
                <w:rFonts w:ascii="Verdana" w:hAnsi="Verdana"/>
                <w:color w:val="000000" w:themeColor="text1"/>
                <w:sz w:val="16"/>
                <w:szCs w:val="16"/>
                <w:lang w:val="en-GB"/>
              </w:rPr>
              <w:t xml:space="preserve"> In all cases, the Panel shall ensure that the Parties are treated with equality and that each Party is given a fair opportunity to present its case.</w:t>
            </w:r>
          </w:p>
        </w:tc>
      </w:tr>
      <w:tr w:rsidR="00C163EA" w:rsidRPr="00920371" w14:paraId="48B2BE76" w14:textId="6828CFCD" w:rsidTr="00650B46">
        <w:tc>
          <w:tcPr>
            <w:tcW w:w="0" w:type="auto"/>
          </w:tcPr>
          <w:p w14:paraId="405C4515" w14:textId="1CCAA02D" w:rsidR="00C163EA" w:rsidRPr="00920371" w:rsidRDefault="00C163EA" w:rsidP="00C163EA">
            <w:pPr>
              <w:rPr>
                <w:rFonts w:ascii="Verdana" w:hAnsi="Verdana"/>
                <w:b/>
                <w:bCs/>
                <w:color w:val="000000" w:themeColor="text1"/>
                <w:sz w:val="16"/>
                <w:szCs w:val="16"/>
                <w:lang w:val="lv-LV"/>
              </w:rPr>
            </w:pPr>
            <w:r w:rsidRPr="00920371">
              <w:rPr>
                <w:rFonts w:ascii="Verdana" w:hAnsi="Verdana"/>
                <w:b/>
                <w:bCs/>
                <w:color w:val="000000" w:themeColor="text1"/>
                <w:sz w:val="16"/>
                <w:szCs w:val="16"/>
                <w:lang w:val="lv-LV"/>
              </w:rPr>
              <w:t>10.3.</w:t>
            </w:r>
            <w:r w:rsidRPr="00920371">
              <w:rPr>
                <w:rFonts w:ascii="Verdana" w:hAnsi="Verdana"/>
                <w:color w:val="000000" w:themeColor="text1"/>
                <w:sz w:val="16"/>
                <w:szCs w:val="16"/>
                <w:lang w:val="lv-LV"/>
              </w:rPr>
              <w:t xml:space="preserve"> Strīda risinātājs nodrošina, ka strīdu alternatīva risināšanas procedūra notiek pienācīgā ātrumā. Pēc Puses pieprasījuma vai pēc savas iniciatīvas tā izņēmuma gadījumos var pagarināt šīs .LV strīdu noteikumos vai Strīdu risinātāja noteiktos termiņus.</w:t>
            </w:r>
          </w:p>
        </w:tc>
        <w:tc>
          <w:tcPr>
            <w:tcW w:w="0" w:type="auto"/>
          </w:tcPr>
          <w:p w14:paraId="196633FB" w14:textId="7D18539B" w:rsidR="00C163EA" w:rsidRPr="00920371" w:rsidRDefault="00C163EA" w:rsidP="00C163EA">
            <w:pPr>
              <w:rPr>
                <w:rFonts w:ascii="Verdana" w:hAnsi="Verdana"/>
                <w:b/>
                <w:bCs/>
                <w:color w:val="000000" w:themeColor="text1"/>
                <w:sz w:val="16"/>
                <w:szCs w:val="16"/>
                <w:lang w:val="lv-LV"/>
              </w:rPr>
            </w:pPr>
            <w:r w:rsidRPr="00920371">
              <w:rPr>
                <w:rFonts w:ascii="Verdana" w:hAnsi="Verdana"/>
                <w:b/>
                <w:bCs/>
                <w:color w:val="000000" w:themeColor="text1"/>
                <w:sz w:val="16"/>
                <w:szCs w:val="16"/>
                <w:lang w:val="en-GB"/>
              </w:rPr>
              <w:t>10.3.</w:t>
            </w:r>
            <w:r w:rsidRPr="00920371">
              <w:rPr>
                <w:rFonts w:ascii="Verdana" w:hAnsi="Verdana"/>
                <w:color w:val="000000" w:themeColor="text1"/>
                <w:sz w:val="16"/>
                <w:szCs w:val="16"/>
                <w:lang w:val="en-GB"/>
              </w:rPr>
              <w:t xml:space="preserve"> The Panel shall ensure that the alternative dispute resolution takes place with due expedition. It may, at the request of a Party or on its own motion, extend, in exceptional cases, a period of time fixed by these .LV Dispute Rules or by the Panel.</w:t>
            </w:r>
          </w:p>
        </w:tc>
      </w:tr>
      <w:tr w:rsidR="00C163EA" w:rsidRPr="00920371" w14:paraId="4CD422AA" w14:textId="76655F3A" w:rsidTr="00650B46">
        <w:tc>
          <w:tcPr>
            <w:tcW w:w="0" w:type="auto"/>
          </w:tcPr>
          <w:p w14:paraId="6FF276DF" w14:textId="246F992B" w:rsidR="00C163EA" w:rsidRPr="00920371" w:rsidRDefault="00C163EA" w:rsidP="00C163EA">
            <w:pPr>
              <w:rPr>
                <w:rFonts w:ascii="Verdana" w:hAnsi="Verdana"/>
                <w:b/>
                <w:bCs/>
                <w:color w:val="000000" w:themeColor="text1"/>
                <w:sz w:val="16"/>
                <w:szCs w:val="16"/>
                <w:lang w:val="lv-LV"/>
              </w:rPr>
            </w:pPr>
            <w:r w:rsidRPr="00920371">
              <w:rPr>
                <w:rFonts w:ascii="Verdana" w:hAnsi="Verdana"/>
                <w:b/>
                <w:bCs/>
                <w:color w:val="000000" w:themeColor="text1"/>
                <w:sz w:val="16"/>
                <w:szCs w:val="16"/>
                <w:lang w:val="lv-LV"/>
              </w:rPr>
              <w:t>10.4.</w:t>
            </w:r>
            <w:r w:rsidRPr="00920371">
              <w:rPr>
                <w:rFonts w:ascii="Verdana" w:hAnsi="Verdana"/>
                <w:color w:val="000000" w:themeColor="text1"/>
                <w:sz w:val="16"/>
                <w:szCs w:val="16"/>
                <w:lang w:val="lv-LV"/>
              </w:rPr>
              <w:t xml:space="preserve"> Strīda risinātājs nosaka pierādījumu pieņemamību, atbilstību, būtiskumu un nozīmi.</w:t>
            </w:r>
          </w:p>
        </w:tc>
        <w:tc>
          <w:tcPr>
            <w:tcW w:w="0" w:type="auto"/>
          </w:tcPr>
          <w:p w14:paraId="65D64434" w14:textId="294C61F6" w:rsidR="00C163EA" w:rsidRPr="00920371" w:rsidRDefault="00C163EA" w:rsidP="00C163EA">
            <w:pPr>
              <w:rPr>
                <w:rFonts w:ascii="Verdana" w:hAnsi="Verdana"/>
                <w:b/>
                <w:bCs/>
                <w:color w:val="000000" w:themeColor="text1"/>
                <w:sz w:val="16"/>
                <w:szCs w:val="16"/>
                <w:lang w:val="lv-LV"/>
              </w:rPr>
            </w:pPr>
            <w:r w:rsidRPr="00920371">
              <w:rPr>
                <w:rFonts w:ascii="Verdana" w:hAnsi="Verdana"/>
                <w:b/>
                <w:bCs/>
                <w:color w:val="000000" w:themeColor="text1"/>
                <w:sz w:val="16"/>
                <w:szCs w:val="16"/>
                <w:lang w:val="en-GB"/>
              </w:rPr>
              <w:t>10.4.</w:t>
            </w:r>
            <w:r w:rsidRPr="00920371">
              <w:rPr>
                <w:rFonts w:ascii="Verdana" w:hAnsi="Verdana"/>
                <w:color w:val="000000" w:themeColor="text1"/>
                <w:sz w:val="16"/>
                <w:szCs w:val="16"/>
                <w:lang w:val="en-GB"/>
              </w:rPr>
              <w:t xml:space="preserve"> The Panel shall determine the admissibility, relevance, materiality and weight of the evidence.</w:t>
            </w:r>
          </w:p>
        </w:tc>
      </w:tr>
      <w:tr w:rsidR="00C163EA" w:rsidRPr="00920371" w14:paraId="56051C91" w14:textId="1CA01D4B" w:rsidTr="00650B46">
        <w:tc>
          <w:tcPr>
            <w:tcW w:w="0" w:type="auto"/>
          </w:tcPr>
          <w:p w14:paraId="4B0C45DF" w14:textId="6853D0A6" w:rsidR="00C163EA" w:rsidRPr="00920371" w:rsidRDefault="00C163EA" w:rsidP="00C163EA">
            <w:pPr>
              <w:rPr>
                <w:rFonts w:ascii="Verdana" w:hAnsi="Verdana"/>
                <w:b/>
                <w:bCs/>
                <w:color w:val="000000" w:themeColor="text1"/>
                <w:sz w:val="16"/>
                <w:szCs w:val="16"/>
                <w:lang w:val="lv-LV"/>
              </w:rPr>
            </w:pPr>
            <w:r w:rsidRPr="00920371">
              <w:rPr>
                <w:rFonts w:ascii="Verdana" w:hAnsi="Verdana"/>
                <w:b/>
                <w:bCs/>
                <w:color w:val="000000" w:themeColor="text1"/>
                <w:sz w:val="16"/>
                <w:szCs w:val="16"/>
                <w:lang w:val="lv-LV"/>
              </w:rPr>
              <w:t>10.5.</w:t>
            </w:r>
            <w:r w:rsidRPr="00920371">
              <w:rPr>
                <w:rFonts w:ascii="Verdana" w:hAnsi="Verdana"/>
                <w:color w:val="000000" w:themeColor="text1"/>
                <w:sz w:val="16"/>
                <w:szCs w:val="16"/>
                <w:lang w:val="lv-LV"/>
              </w:rPr>
              <w:t xml:space="preserve"> Strīda risinātājs lemj par Puses lūgumu apvienot vairākus domēna vārdu strīdus saskaņā ar .LV strīdu politiku un .LV strīdu noteikumiem.</w:t>
            </w:r>
          </w:p>
        </w:tc>
        <w:tc>
          <w:tcPr>
            <w:tcW w:w="0" w:type="auto"/>
          </w:tcPr>
          <w:p w14:paraId="65E27EE0" w14:textId="7256EF8F" w:rsidR="00C163EA" w:rsidRPr="00920371" w:rsidRDefault="00C163EA" w:rsidP="00C163EA">
            <w:pPr>
              <w:rPr>
                <w:rFonts w:ascii="Verdana" w:hAnsi="Verdana"/>
                <w:b/>
                <w:bCs/>
                <w:color w:val="000000" w:themeColor="text1"/>
                <w:sz w:val="16"/>
                <w:szCs w:val="16"/>
                <w:lang w:val="lv-LV"/>
              </w:rPr>
            </w:pPr>
            <w:r w:rsidRPr="00920371">
              <w:rPr>
                <w:rFonts w:ascii="Verdana" w:hAnsi="Verdana"/>
                <w:b/>
                <w:bCs/>
                <w:color w:val="000000" w:themeColor="text1"/>
                <w:sz w:val="16"/>
                <w:szCs w:val="16"/>
                <w:lang w:val="en-GB"/>
              </w:rPr>
              <w:t>10.5.</w:t>
            </w:r>
            <w:r w:rsidRPr="00920371">
              <w:rPr>
                <w:rFonts w:ascii="Verdana" w:hAnsi="Verdana"/>
                <w:color w:val="000000" w:themeColor="text1"/>
                <w:sz w:val="16"/>
                <w:szCs w:val="16"/>
                <w:lang w:val="en-GB"/>
              </w:rPr>
              <w:t xml:space="preserve"> A Panel shall decide a request by a Party to consolidate multiple domain name disputes in accordance with the .LV Dispute Policy and these .LV Dispute Rules.</w:t>
            </w:r>
          </w:p>
        </w:tc>
      </w:tr>
      <w:tr w:rsidR="00C163EA" w:rsidRPr="00920371" w14:paraId="4CB3557C" w14:textId="55B6BC0E" w:rsidTr="00650B46">
        <w:tc>
          <w:tcPr>
            <w:tcW w:w="0" w:type="auto"/>
          </w:tcPr>
          <w:p w14:paraId="4F98FE83" w14:textId="77777777" w:rsidR="00C163EA" w:rsidRPr="00920371" w:rsidRDefault="00C163EA" w:rsidP="00C163EA">
            <w:pPr>
              <w:rPr>
                <w:rFonts w:ascii="Verdana" w:hAnsi="Verdana"/>
                <w:color w:val="000000" w:themeColor="text1"/>
                <w:sz w:val="16"/>
                <w:szCs w:val="16"/>
                <w:lang w:val="lv-LV"/>
              </w:rPr>
            </w:pPr>
          </w:p>
        </w:tc>
        <w:tc>
          <w:tcPr>
            <w:tcW w:w="0" w:type="auto"/>
          </w:tcPr>
          <w:p w14:paraId="18C2A4BB" w14:textId="77777777" w:rsidR="00C163EA" w:rsidRPr="00920371" w:rsidRDefault="00C163EA" w:rsidP="00C163EA">
            <w:pPr>
              <w:rPr>
                <w:rFonts w:ascii="Verdana" w:hAnsi="Verdana"/>
                <w:color w:val="000000" w:themeColor="text1"/>
                <w:sz w:val="16"/>
                <w:szCs w:val="16"/>
                <w:lang w:val="lv-LV"/>
              </w:rPr>
            </w:pPr>
          </w:p>
        </w:tc>
      </w:tr>
      <w:tr w:rsidR="00C163EA" w:rsidRPr="00C163EA" w14:paraId="2CA724AB" w14:textId="2225EC62" w:rsidTr="00650B46">
        <w:tc>
          <w:tcPr>
            <w:tcW w:w="0" w:type="auto"/>
          </w:tcPr>
          <w:p w14:paraId="3FD6A7D8" w14:textId="72785BD3" w:rsidR="00C163EA" w:rsidRPr="00C163EA" w:rsidRDefault="00C163EA" w:rsidP="00C163EA">
            <w:pPr>
              <w:rPr>
                <w:rFonts w:ascii="Verdana" w:hAnsi="Verdana"/>
                <w:b/>
                <w:color w:val="2D7DB3"/>
                <w:sz w:val="16"/>
                <w:szCs w:val="16"/>
                <w:lang w:val="lv-LV"/>
              </w:rPr>
            </w:pPr>
            <w:r w:rsidRPr="00C163EA">
              <w:rPr>
                <w:rFonts w:ascii="Verdana" w:hAnsi="Verdana"/>
                <w:b/>
                <w:color w:val="2D7DB3"/>
                <w:sz w:val="16"/>
                <w:szCs w:val="16"/>
                <w:lang w:val="lv-LV"/>
              </w:rPr>
              <w:t>11. Procedūras valoda.</w:t>
            </w:r>
          </w:p>
        </w:tc>
        <w:tc>
          <w:tcPr>
            <w:tcW w:w="0" w:type="auto"/>
          </w:tcPr>
          <w:p w14:paraId="04EE1F31" w14:textId="0C312EF3" w:rsidR="00C163EA" w:rsidRPr="00C163EA" w:rsidRDefault="00C163EA" w:rsidP="00C163EA">
            <w:pPr>
              <w:rPr>
                <w:rFonts w:ascii="Verdana" w:hAnsi="Verdana"/>
                <w:b/>
                <w:color w:val="2D7DB3"/>
                <w:sz w:val="16"/>
                <w:szCs w:val="16"/>
                <w:lang w:val="lv-LV"/>
              </w:rPr>
            </w:pPr>
            <w:r w:rsidRPr="00C163EA">
              <w:rPr>
                <w:rFonts w:ascii="Verdana" w:hAnsi="Verdana"/>
                <w:b/>
                <w:color w:val="2D7DB3"/>
                <w:sz w:val="16"/>
                <w:szCs w:val="16"/>
                <w:lang w:val="en-GB"/>
              </w:rPr>
              <w:t>11.</w:t>
            </w:r>
            <w:r w:rsidRPr="00C163EA">
              <w:rPr>
                <w:rFonts w:ascii="Verdana" w:hAnsi="Verdana"/>
                <w:b/>
                <w:color w:val="2D7DB3"/>
                <w:sz w:val="16"/>
                <w:szCs w:val="16"/>
                <w:lang w:val="en-GB"/>
              </w:rPr>
              <w:tab/>
              <w:t>Language of Proceedings.</w:t>
            </w:r>
          </w:p>
        </w:tc>
      </w:tr>
      <w:tr w:rsidR="00C163EA" w:rsidRPr="00920371" w14:paraId="2C6751DA" w14:textId="59D05C48" w:rsidTr="00650B46">
        <w:tc>
          <w:tcPr>
            <w:tcW w:w="0" w:type="auto"/>
          </w:tcPr>
          <w:p w14:paraId="459C1DAC" w14:textId="0E67A098" w:rsidR="00C163EA" w:rsidRPr="00920371" w:rsidRDefault="00C163EA" w:rsidP="00C163EA">
            <w:pPr>
              <w:rPr>
                <w:rFonts w:ascii="Verdana" w:hAnsi="Verdana"/>
                <w:b/>
                <w:bCs/>
                <w:color w:val="000000" w:themeColor="text1"/>
                <w:sz w:val="16"/>
                <w:szCs w:val="16"/>
                <w:lang w:val="lv-LV"/>
              </w:rPr>
            </w:pPr>
            <w:r w:rsidRPr="00920371">
              <w:rPr>
                <w:rFonts w:ascii="Verdana" w:hAnsi="Verdana"/>
                <w:b/>
                <w:bCs/>
                <w:color w:val="000000" w:themeColor="text1"/>
                <w:sz w:val="16"/>
                <w:szCs w:val="16"/>
                <w:lang w:val="lv-LV"/>
              </w:rPr>
              <w:t>11.1.</w:t>
            </w:r>
            <w:r w:rsidRPr="00920371">
              <w:rPr>
                <w:rFonts w:ascii="Verdana" w:hAnsi="Verdana"/>
                <w:color w:val="000000" w:themeColor="text1"/>
                <w:sz w:val="16"/>
                <w:szCs w:val="16"/>
                <w:lang w:val="lv-LV"/>
              </w:rPr>
              <w:t xml:space="preserve"> Strīdu alternatīvas risināšanas procedūras valoda ir latviešu valoda, ja vien Puses nevienojas par angļu valodu kā strīdu alternatīvas risināšanas procedūras valodu. Sūdzības iesniedzējs var iesniegt Sūdzību angļu valodā tikai tad, ja abas puses (t.i., Sūdzības iesniedzējs un Atbildētājs) atrodas ārpus Latvijas.</w:t>
            </w:r>
          </w:p>
        </w:tc>
        <w:tc>
          <w:tcPr>
            <w:tcW w:w="0" w:type="auto"/>
          </w:tcPr>
          <w:p w14:paraId="0FB676E6" w14:textId="73BED816" w:rsidR="00C163EA" w:rsidRPr="00920371" w:rsidRDefault="00C163EA" w:rsidP="00C163EA">
            <w:pPr>
              <w:rPr>
                <w:rFonts w:ascii="Verdana" w:hAnsi="Verdana"/>
                <w:b/>
                <w:bCs/>
                <w:color w:val="000000" w:themeColor="text1"/>
                <w:sz w:val="16"/>
                <w:szCs w:val="16"/>
                <w:lang w:val="lv-LV"/>
              </w:rPr>
            </w:pPr>
            <w:r w:rsidRPr="00920371">
              <w:rPr>
                <w:rFonts w:ascii="Verdana" w:hAnsi="Verdana"/>
                <w:b/>
                <w:bCs/>
                <w:color w:val="000000" w:themeColor="text1"/>
                <w:sz w:val="16"/>
                <w:szCs w:val="16"/>
                <w:lang w:val="en-GB"/>
              </w:rPr>
              <w:t>11.1.</w:t>
            </w:r>
            <w:r w:rsidRPr="00920371">
              <w:rPr>
                <w:rFonts w:ascii="Verdana" w:hAnsi="Verdana"/>
                <w:color w:val="000000" w:themeColor="text1"/>
                <w:sz w:val="16"/>
                <w:szCs w:val="16"/>
                <w:lang w:val="en-GB"/>
              </w:rPr>
              <w:t xml:space="preserve"> The language of the alternative dispute resolution proceeding shall be Latvian unless the Parties agree on English being the language of the alternative dispute resolution.   A Complainant may file a Complaint in English only if both parties (</w:t>
            </w:r>
            <w:proofErr w:type="gramStart"/>
            <w:r w:rsidRPr="00920371">
              <w:rPr>
                <w:rFonts w:ascii="Verdana" w:hAnsi="Verdana"/>
                <w:color w:val="000000" w:themeColor="text1"/>
                <w:sz w:val="16"/>
                <w:szCs w:val="16"/>
                <w:lang w:val="en-GB"/>
              </w:rPr>
              <w:t>i.e.</w:t>
            </w:r>
            <w:proofErr w:type="gramEnd"/>
            <w:r w:rsidRPr="00920371">
              <w:rPr>
                <w:rFonts w:ascii="Verdana" w:hAnsi="Verdana"/>
                <w:color w:val="000000" w:themeColor="text1"/>
                <w:sz w:val="16"/>
                <w:szCs w:val="16"/>
                <w:lang w:val="en-GB"/>
              </w:rPr>
              <w:t xml:space="preserve"> the Complainant and the Respondent) are located outside Latvia.</w:t>
            </w:r>
            <w:sdt>
              <w:sdtPr>
                <w:rPr>
                  <w:rFonts w:ascii="Verdana" w:hAnsi="Verdana"/>
                  <w:color w:val="000000" w:themeColor="text1"/>
                  <w:sz w:val="16"/>
                  <w:szCs w:val="16"/>
                  <w:lang w:val="en-GB"/>
                </w:rPr>
                <w:tag w:val="goog_rdk_33"/>
                <w:id w:val="-1413156935"/>
                <w:showingPlcHdr/>
              </w:sdtPr>
              <w:sdtContent>
                <w:r w:rsidRPr="00920371">
                  <w:rPr>
                    <w:rFonts w:ascii="Verdana" w:hAnsi="Verdana"/>
                    <w:color w:val="000000" w:themeColor="text1"/>
                    <w:sz w:val="16"/>
                    <w:szCs w:val="16"/>
                    <w:lang w:val="en-GB"/>
                  </w:rPr>
                  <w:t xml:space="preserve">     </w:t>
                </w:r>
              </w:sdtContent>
            </w:sdt>
          </w:p>
        </w:tc>
      </w:tr>
      <w:tr w:rsidR="00C163EA" w:rsidRPr="00920371" w14:paraId="3D4C33F3" w14:textId="1329D320" w:rsidTr="00650B46">
        <w:tc>
          <w:tcPr>
            <w:tcW w:w="0" w:type="auto"/>
          </w:tcPr>
          <w:p w14:paraId="41B4919D" w14:textId="3888B31F" w:rsidR="00C163EA" w:rsidRPr="00920371" w:rsidRDefault="00C163EA" w:rsidP="00C163EA">
            <w:pPr>
              <w:rPr>
                <w:rFonts w:ascii="Verdana" w:hAnsi="Verdana"/>
                <w:b/>
                <w:bCs/>
                <w:color w:val="000000" w:themeColor="text1"/>
                <w:sz w:val="16"/>
                <w:szCs w:val="16"/>
                <w:lang w:val="lv-LV"/>
              </w:rPr>
            </w:pPr>
            <w:r w:rsidRPr="00920371">
              <w:rPr>
                <w:rFonts w:ascii="Verdana" w:hAnsi="Verdana"/>
                <w:b/>
                <w:bCs/>
                <w:color w:val="000000" w:themeColor="text1"/>
                <w:sz w:val="16"/>
                <w:szCs w:val="16"/>
                <w:lang w:val="lv-LV"/>
              </w:rPr>
              <w:t>11.2.</w:t>
            </w:r>
            <w:r w:rsidRPr="00920371">
              <w:rPr>
                <w:rFonts w:ascii="Verdana" w:hAnsi="Verdana"/>
                <w:color w:val="000000" w:themeColor="text1"/>
                <w:sz w:val="16"/>
                <w:szCs w:val="16"/>
                <w:lang w:val="lv-LV"/>
              </w:rPr>
              <w:t xml:space="preserve"> Strīdu risinātājs var noteikt, ka visiem dokumentiem, kas iesniegti valodās, kas nav strīdu alternatīvas risināšanas procedūras valoda, ir jāpievieno pilns vai daļējs tulkojums strīdu alternatīvas risināšanas procedūras valodā.</w:t>
            </w:r>
          </w:p>
        </w:tc>
        <w:tc>
          <w:tcPr>
            <w:tcW w:w="0" w:type="auto"/>
          </w:tcPr>
          <w:p w14:paraId="10CB0B64" w14:textId="7B74C1F1" w:rsidR="00C163EA" w:rsidRPr="00920371" w:rsidRDefault="00C163EA" w:rsidP="00C163EA">
            <w:pPr>
              <w:rPr>
                <w:rFonts w:ascii="Verdana" w:hAnsi="Verdana"/>
                <w:b/>
                <w:bCs/>
                <w:color w:val="000000" w:themeColor="text1"/>
                <w:sz w:val="16"/>
                <w:szCs w:val="16"/>
                <w:lang w:val="lv-LV"/>
              </w:rPr>
            </w:pPr>
            <w:r w:rsidRPr="00920371">
              <w:rPr>
                <w:rFonts w:ascii="Verdana" w:hAnsi="Verdana"/>
                <w:b/>
                <w:bCs/>
                <w:color w:val="000000" w:themeColor="text1"/>
                <w:sz w:val="16"/>
                <w:szCs w:val="16"/>
                <w:lang w:val="en-GB"/>
              </w:rPr>
              <w:t>11.2.</w:t>
            </w:r>
            <w:r w:rsidRPr="00920371">
              <w:rPr>
                <w:rFonts w:ascii="Verdana" w:hAnsi="Verdana"/>
                <w:color w:val="000000" w:themeColor="text1"/>
                <w:sz w:val="16"/>
                <w:szCs w:val="16"/>
                <w:lang w:val="en-GB"/>
              </w:rPr>
              <w:t xml:space="preserve"> The Panel may order that any documents submitted in languages other than the language of the alternative dispute resolution proceeding be accompanied by a translation in whole or in part into the language of the alternative dispute resolution proceeding.</w:t>
            </w:r>
          </w:p>
        </w:tc>
      </w:tr>
      <w:tr w:rsidR="00C163EA" w:rsidRPr="00920371" w14:paraId="3D41DBC9" w14:textId="6475F302" w:rsidTr="00650B46">
        <w:tc>
          <w:tcPr>
            <w:tcW w:w="0" w:type="auto"/>
          </w:tcPr>
          <w:p w14:paraId="749A4379" w14:textId="77777777" w:rsidR="00C163EA" w:rsidRPr="00920371" w:rsidRDefault="00C163EA" w:rsidP="00C163EA">
            <w:pPr>
              <w:rPr>
                <w:rFonts w:ascii="Verdana" w:hAnsi="Verdana"/>
                <w:color w:val="000000" w:themeColor="text1"/>
                <w:sz w:val="16"/>
                <w:szCs w:val="16"/>
                <w:lang w:val="lv-LV"/>
              </w:rPr>
            </w:pPr>
          </w:p>
        </w:tc>
        <w:tc>
          <w:tcPr>
            <w:tcW w:w="0" w:type="auto"/>
          </w:tcPr>
          <w:p w14:paraId="5E9345EB" w14:textId="77777777" w:rsidR="00C163EA" w:rsidRPr="00920371" w:rsidRDefault="00C163EA" w:rsidP="00C163EA">
            <w:pPr>
              <w:rPr>
                <w:rFonts w:ascii="Verdana" w:hAnsi="Verdana"/>
                <w:color w:val="000000" w:themeColor="text1"/>
                <w:sz w:val="16"/>
                <w:szCs w:val="16"/>
                <w:lang w:val="lv-LV"/>
              </w:rPr>
            </w:pPr>
          </w:p>
        </w:tc>
      </w:tr>
      <w:tr w:rsidR="00C163EA" w:rsidRPr="00C163EA" w14:paraId="746B9235" w14:textId="2A05267F" w:rsidTr="00650B46">
        <w:tc>
          <w:tcPr>
            <w:tcW w:w="0" w:type="auto"/>
          </w:tcPr>
          <w:p w14:paraId="7F970792" w14:textId="6F4C862C" w:rsidR="00C163EA" w:rsidRPr="00C163EA" w:rsidRDefault="00C163EA" w:rsidP="00C163EA">
            <w:pPr>
              <w:rPr>
                <w:rFonts w:ascii="Verdana" w:hAnsi="Verdana"/>
                <w:b/>
                <w:color w:val="2D7DB3"/>
                <w:sz w:val="16"/>
                <w:szCs w:val="16"/>
                <w:lang w:val="lv-LV"/>
              </w:rPr>
            </w:pPr>
            <w:r w:rsidRPr="00C163EA">
              <w:rPr>
                <w:rFonts w:ascii="Verdana" w:hAnsi="Verdana"/>
                <w:b/>
                <w:color w:val="2D7DB3"/>
                <w:sz w:val="16"/>
                <w:szCs w:val="16"/>
                <w:lang w:val="lv-LV"/>
              </w:rPr>
              <w:t>12. Papildu paziņojumi.</w:t>
            </w:r>
          </w:p>
        </w:tc>
        <w:tc>
          <w:tcPr>
            <w:tcW w:w="0" w:type="auto"/>
          </w:tcPr>
          <w:p w14:paraId="142A88B9" w14:textId="494147CA" w:rsidR="00C163EA" w:rsidRPr="00C163EA" w:rsidRDefault="00C163EA" w:rsidP="00C163EA">
            <w:pPr>
              <w:rPr>
                <w:rFonts w:ascii="Verdana" w:hAnsi="Verdana"/>
                <w:b/>
                <w:color w:val="2D7DB3"/>
                <w:sz w:val="16"/>
                <w:szCs w:val="16"/>
                <w:lang w:val="lv-LV"/>
              </w:rPr>
            </w:pPr>
            <w:r w:rsidRPr="00C163EA">
              <w:rPr>
                <w:rFonts w:ascii="Verdana" w:hAnsi="Verdana"/>
                <w:b/>
                <w:color w:val="2D7DB3"/>
                <w:sz w:val="16"/>
                <w:szCs w:val="16"/>
                <w:lang w:val="en-GB"/>
              </w:rPr>
              <w:t>12.</w:t>
            </w:r>
            <w:r w:rsidRPr="00C163EA">
              <w:rPr>
                <w:rFonts w:ascii="Verdana" w:hAnsi="Verdana"/>
                <w:b/>
                <w:color w:val="2D7DB3"/>
                <w:sz w:val="16"/>
                <w:szCs w:val="16"/>
                <w:lang w:val="en-GB"/>
              </w:rPr>
              <w:tab/>
              <w:t>Further Statements.</w:t>
            </w:r>
          </w:p>
        </w:tc>
      </w:tr>
      <w:tr w:rsidR="00C163EA" w:rsidRPr="00920371" w14:paraId="1552721B" w14:textId="6E80E4C5" w:rsidTr="00650B46">
        <w:tc>
          <w:tcPr>
            <w:tcW w:w="0" w:type="auto"/>
          </w:tcPr>
          <w:p w14:paraId="6FFB9F89" w14:textId="65C444FC" w:rsidR="00C163EA" w:rsidRPr="00920371" w:rsidRDefault="00C163EA" w:rsidP="00C163EA">
            <w:pPr>
              <w:rPr>
                <w:rFonts w:ascii="Verdana" w:hAnsi="Verdana"/>
                <w:color w:val="000000" w:themeColor="text1"/>
                <w:sz w:val="16"/>
                <w:szCs w:val="16"/>
                <w:lang w:val="lv-LV"/>
              </w:rPr>
            </w:pPr>
            <w:r w:rsidRPr="00920371">
              <w:rPr>
                <w:rFonts w:ascii="Verdana" w:hAnsi="Verdana"/>
                <w:color w:val="000000" w:themeColor="text1"/>
                <w:sz w:val="16"/>
                <w:szCs w:val="16"/>
                <w:lang w:val="lv-LV"/>
              </w:rPr>
              <w:t>Papildus sūdzībai un atbildei Strīda risinātājs pēc saviem ieskatiem var pieprasīt papildu paskaidrojumus vai dokumentus no jebkuras Puses.</w:t>
            </w:r>
          </w:p>
        </w:tc>
        <w:tc>
          <w:tcPr>
            <w:tcW w:w="0" w:type="auto"/>
          </w:tcPr>
          <w:p w14:paraId="1ADE4EEE" w14:textId="686BF95B" w:rsidR="00C163EA" w:rsidRPr="00920371" w:rsidRDefault="00C163EA" w:rsidP="00C163EA">
            <w:pPr>
              <w:rPr>
                <w:rFonts w:ascii="Verdana" w:hAnsi="Verdana"/>
                <w:color w:val="000000" w:themeColor="text1"/>
                <w:sz w:val="16"/>
                <w:szCs w:val="16"/>
                <w:lang w:val="lv-LV"/>
              </w:rPr>
            </w:pPr>
            <w:r w:rsidRPr="00920371">
              <w:rPr>
                <w:rFonts w:ascii="Verdana" w:hAnsi="Verdana"/>
                <w:color w:val="000000" w:themeColor="text1"/>
                <w:sz w:val="16"/>
                <w:szCs w:val="16"/>
                <w:lang w:val="en-GB"/>
              </w:rPr>
              <w:t>In addition to the complaint and the response, the Panel may request, in its sole discretion, further statements or documents from either of the Parties.</w:t>
            </w:r>
          </w:p>
        </w:tc>
      </w:tr>
      <w:tr w:rsidR="00C163EA" w:rsidRPr="00920371" w14:paraId="166F8711" w14:textId="50633201" w:rsidTr="00650B46">
        <w:tc>
          <w:tcPr>
            <w:tcW w:w="0" w:type="auto"/>
          </w:tcPr>
          <w:p w14:paraId="42EF9D89" w14:textId="77777777" w:rsidR="00C163EA" w:rsidRPr="00920371" w:rsidRDefault="00C163EA" w:rsidP="00C163EA">
            <w:pPr>
              <w:rPr>
                <w:rFonts w:ascii="Verdana" w:hAnsi="Verdana"/>
                <w:color w:val="000000" w:themeColor="text1"/>
                <w:sz w:val="16"/>
                <w:szCs w:val="16"/>
                <w:lang w:val="lv-LV"/>
              </w:rPr>
            </w:pPr>
          </w:p>
        </w:tc>
        <w:tc>
          <w:tcPr>
            <w:tcW w:w="0" w:type="auto"/>
          </w:tcPr>
          <w:p w14:paraId="14754711" w14:textId="77777777" w:rsidR="00C163EA" w:rsidRPr="00920371" w:rsidRDefault="00C163EA" w:rsidP="00C163EA">
            <w:pPr>
              <w:rPr>
                <w:rFonts w:ascii="Verdana" w:hAnsi="Verdana"/>
                <w:color w:val="000000" w:themeColor="text1"/>
                <w:sz w:val="16"/>
                <w:szCs w:val="16"/>
                <w:lang w:val="lv-LV"/>
              </w:rPr>
            </w:pPr>
          </w:p>
        </w:tc>
      </w:tr>
      <w:tr w:rsidR="00C163EA" w:rsidRPr="00C163EA" w14:paraId="5F96623A" w14:textId="0401856C" w:rsidTr="00650B46">
        <w:tc>
          <w:tcPr>
            <w:tcW w:w="0" w:type="auto"/>
          </w:tcPr>
          <w:p w14:paraId="7FE434CD" w14:textId="35977341" w:rsidR="00C163EA" w:rsidRPr="00C163EA" w:rsidRDefault="00C163EA" w:rsidP="00C163EA">
            <w:pPr>
              <w:rPr>
                <w:rFonts w:ascii="Verdana" w:hAnsi="Verdana"/>
                <w:b/>
                <w:color w:val="2D7DB3"/>
                <w:sz w:val="16"/>
                <w:szCs w:val="16"/>
                <w:lang w:val="lv-LV"/>
              </w:rPr>
            </w:pPr>
            <w:r w:rsidRPr="00C163EA">
              <w:rPr>
                <w:rFonts w:ascii="Verdana" w:hAnsi="Verdana"/>
                <w:b/>
                <w:color w:val="2D7DB3"/>
                <w:sz w:val="16"/>
                <w:szCs w:val="16"/>
                <w:lang w:val="lv-LV"/>
              </w:rPr>
              <w:t xml:space="preserve">13. Izskatīšana klātienē. </w:t>
            </w:r>
          </w:p>
        </w:tc>
        <w:tc>
          <w:tcPr>
            <w:tcW w:w="0" w:type="auto"/>
          </w:tcPr>
          <w:p w14:paraId="55778D13" w14:textId="114A0442" w:rsidR="00C163EA" w:rsidRPr="00C163EA" w:rsidRDefault="00C163EA" w:rsidP="00C163EA">
            <w:pPr>
              <w:rPr>
                <w:rFonts w:ascii="Verdana" w:hAnsi="Verdana"/>
                <w:b/>
                <w:color w:val="2D7DB3"/>
                <w:sz w:val="16"/>
                <w:szCs w:val="16"/>
                <w:lang w:val="lv-LV"/>
              </w:rPr>
            </w:pPr>
            <w:r w:rsidRPr="00C163EA">
              <w:rPr>
                <w:rFonts w:ascii="Verdana" w:hAnsi="Verdana"/>
                <w:b/>
                <w:color w:val="2D7DB3"/>
                <w:sz w:val="16"/>
                <w:szCs w:val="16"/>
                <w:lang w:val="en-GB"/>
              </w:rPr>
              <w:t>13.</w:t>
            </w:r>
            <w:r w:rsidRPr="00C163EA">
              <w:rPr>
                <w:rFonts w:ascii="Verdana" w:hAnsi="Verdana"/>
                <w:b/>
                <w:color w:val="2D7DB3"/>
                <w:sz w:val="16"/>
                <w:szCs w:val="16"/>
                <w:lang w:val="en-GB"/>
              </w:rPr>
              <w:tab/>
              <w:t>In-Person Hearings.</w:t>
            </w:r>
          </w:p>
        </w:tc>
      </w:tr>
      <w:tr w:rsidR="00C163EA" w:rsidRPr="00920371" w14:paraId="78F0C450" w14:textId="3B075D1B" w:rsidTr="00650B46">
        <w:tc>
          <w:tcPr>
            <w:tcW w:w="0" w:type="auto"/>
          </w:tcPr>
          <w:p w14:paraId="324237E0" w14:textId="0E2D5A2F" w:rsidR="00C163EA" w:rsidRPr="00920371" w:rsidRDefault="00C163EA" w:rsidP="00C163EA">
            <w:pPr>
              <w:rPr>
                <w:rFonts w:ascii="Verdana" w:hAnsi="Verdana"/>
                <w:bCs/>
                <w:color w:val="000000" w:themeColor="text1"/>
                <w:sz w:val="16"/>
                <w:szCs w:val="16"/>
                <w:lang w:val="lv-LV"/>
              </w:rPr>
            </w:pPr>
            <w:r w:rsidRPr="00920371">
              <w:rPr>
                <w:rFonts w:ascii="Verdana" w:hAnsi="Verdana"/>
                <w:bCs/>
                <w:color w:val="000000" w:themeColor="text1"/>
                <w:sz w:val="16"/>
                <w:szCs w:val="16"/>
                <w:lang w:val="lv-LV"/>
              </w:rPr>
              <w:t xml:space="preserve">Izskatīšana </w:t>
            </w:r>
            <w:r w:rsidRPr="00920371">
              <w:rPr>
                <w:rFonts w:ascii="Verdana" w:hAnsi="Verdana"/>
                <w:color w:val="000000" w:themeColor="text1"/>
                <w:sz w:val="16"/>
                <w:szCs w:val="16"/>
                <w:lang w:val="lv-LV"/>
              </w:rPr>
              <w:t>klātienē (tostarp i</w:t>
            </w:r>
            <w:r w:rsidRPr="00920371">
              <w:rPr>
                <w:rFonts w:ascii="Verdana" w:hAnsi="Verdana"/>
                <w:bCs/>
                <w:color w:val="000000" w:themeColor="text1"/>
                <w:sz w:val="16"/>
                <w:szCs w:val="16"/>
                <w:lang w:val="lv-LV"/>
              </w:rPr>
              <w:t xml:space="preserve">zskatīšana </w:t>
            </w:r>
            <w:r w:rsidRPr="00920371">
              <w:rPr>
                <w:rFonts w:ascii="Verdana" w:hAnsi="Verdana"/>
                <w:color w:val="000000" w:themeColor="text1"/>
                <w:sz w:val="16"/>
                <w:szCs w:val="16"/>
                <w:lang w:val="lv-LV"/>
              </w:rPr>
              <w:t>ar telekonferences, videokonferences un tīmekļa konferences palīdzību) nenotiek, ja vien Strīda risinātājs pēc saviem ieskatiem un izņēmuma kārtā nenosaka, ka šāda izskatīšana ir nepieciešama sūdzības izlemšanai.</w:t>
            </w:r>
          </w:p>
        </w:tc>
        <w:tc>
          <w:tcPr>
            <w:tcW w:w="0" w:type="auto"/>
          </w:tcPr>
          <w:p w14:paraId="6FADEEDD" w14:textId="5F92168A" w:rsidR="00C163EA" w:rsidRPr="00920371" w:rsidRDefault="00C163EA" w:rsidP="00C163EA">
            <w:pPr>
              <w:rPr>
                <w:rFonts w:ascii="Verdana" w:hAnsi="Verdana"/>
                <w:bCs/>
                <w:color w:val="000000" w:themeColor="text1"/>
                <w:sz w:val="16"/>
                <w:szCs w:val="16"/>
                <w:lang w:val="lv-LV"/>
              </w:rPr>
            </w:pPr>
            <w:r w:rsidRPr="00920371">
              <w:rPr>
                <w:rFonts w:ascii="Verdana" w:hAnsi="Verdana"/>
                <w:color w:val="000000" w:themeColor="text1"/>
                <w:sz w:val="16"/>
                <w:szCs w:val="16"/>
                <w:lang w:val="en-GB"/>
              </w:rPr>
              <w:t>There shall be no in-person hearings (including hearings by teleconference, videoconference, and web conference), unless the Panel determines, in its sole discretion and as an exceptional matter, that such a hearing is necessary for deciding the complaint.</w:t>
            </w:r>
          </w:p>
        </w:tc>
      </w:tr>
      <w:tr w:rsidR="00C163EA" w:rsidRPr="00920371" w14:paraId="1BA4A1CC" w14:textId="1B64E2C0" w:rsidTr="00650B46">
        <w:tc>
          <w:tcPr>
            <w:tcW w:w="0" w:type="auto"/>
          </w:tcPr>
          <w:p w14:paraId="3EEAEEFB" w14:textId="77777777" w:rsidR="00C163EA" w:rsidRPr="00920371" w:rsidRDefault="00C163EA" w:rsidP="00C163EA">
            <w:pPr>
              <w:rPr>
                <w:rFonts w:ascii="Verdana" w:hAnsi="Verdana"/>
                <w:color w:val="000000" w:themeColor="text1"/>
                <w:sz w:val="16"/>
                <w:szCs w:val="16"/>
                <w:lang w:val="lv-LV"/>
              </w:rPr>
            </w:pPr>
          </w:p>
        </w:tc>
        <w:tc>
          <w:tcPr>
            <w:tcW w:w="0" w:type="auto"/>
          </w:tcPr>
          <w:p w14:paraId="796D0143" w14:textId="77777777" w:rsidR="00C163EA" w:rsidRPr="00920371" w:rsidRDefault="00C163EA" w:rsidP="00C163EA">
            <w:pPr>
              <w:rPr>
                <w:rFonts w:ascii="Verdana" w:hAnsi="Verdana"/>
                <w:color w:val="000000" w:themeColor="text1"/>
                <w:sz w:val="16"/>
                <w:szCs w:val="16"/>
                <w:lang w:val="lv-LV"/>
              </w:rPr>
            </w:pPr>
          </w:p>
        </w:tc>
      </w:tr>
      <w:tr w:rsidR="00C163EA" w:rsidRPr="00C163EA" w14:paraId="484C3738" w14:textId="3D767ADF" w:rsidTr="00650B46">
        <w:tc>
          <w:tcPr>
            <w:tcW w:w="0" w:type="auto"/>
          </w:tcPr>
          <w:p w14:paraId="666B3780" w14:textId="7CE9812E" w:rsidR="00C163EA" w:rsidRPr="00C163EA" w:rsidRDefault="00C163EA" w:rsidP="00C163EA">
            <w:pPr>
              <w:rPr>
                <w:rFonts w:ascii="Verdana" w:hAnsi="Verdana"/>
                <w:b/>
                <w:color w:val="2D7DB3"/>
                <w:sz w:val="16"/>
                <w:szCs w:val="16"/>
                <w:lang w:val="lv-LV"/>
              </w:rPr>
            </w:pPr>
            <w:r w:rsidRPr="00C163EA">
              <w:rPr>
                <w:rFonts w:ascii="Verdana" w:hAnsi="Verdana"/>
                <w:b/>
                <w:color w:val="2D7DB3"/>
                <w:sz w:val="16"/>
                <w:szCs w:val="16"/>
                <w:lang w:val="lv-LV"/>
              </w:rPr>
              <w:t>14. Saistību nepildīšana.</w:t>
            </w:r>
          </w:p>
        </w:tc>
        <w:tc>
          <w:tcPr>
            <w:tcW w:w="0" w:type="auto"/>
          </w:tcPr>
          <w:p w14:paraId="6E128872" w14:textId="02779FAD" w:rsidR="00C163EA" w:rsidRPr="00C163EA" w:rsidRDefault="00C163EA" w:rsidP="00C163EA">
            <w:pPr>
              <w:rPr>
                <w:rFonts w:ascii="Verdana" w:hAnsi="Verdana"/>
                <w:b/>
                <w:color w:val="2D7DB3"/>
                <w:sz w:val="16"/>
                <w:szCs w:val="16"/>
                <w:lang w:val="lv-LV"/>
              </w:rPr>
            </w:pPr>
            <w:r w:rsidRPr="00C163EA">
              <w:rPr>
                <w:rFonts w:ascii="Verdana" w:hAnsi="Verdana"/>
                <w:b/>
                <w:color w:val="2D7DB3"/>
                <w:sz w:val="16"/>
                <w:szCs w:val="16"/>
                <w:lang w:val="en-GB"/>
              </w:rPr>
              <w:t>14.</w:t>
            </w:r>
            <w:r w:rsidRPr="00C163EA">
              <w:rPr>
                <w:rFonts w:ascii="Verdana" w:hAnsi="Verdana"/>
                <w:b/>
                <w:color w:val="2D7DB3"/>
                <w:sz w:val="16"/>
                <w:szCs w:val="16"/>
                <w:lang w:val="en-GB"/>
              </w:rPr>
              <w:tab/>
              <w:t>Default.</w:t>
            </w:r>
          </w:p>
        </w:tc>
      </w:tr>
      <w:tr w:rsidR="00C163EA" w:rsidRPr="00920371" w14:paraId="715E20E8" w14:textId="2B9DE7F1" w:rsidTr="00650B46">
        <w:tc>
          <w:tcPr>
            <w:tcW w:w="0" w:type="auto"/>
          </w:tcPr>
          <w:p w14:paraId="212D0539" w14:textId="250DC630" w:rsidR="00C163EA" w:rsidRPr="00920371" w:rsidRDefault="00C163EA" w:rsidP="00C163EA">
            <w:pPr>
              <w:rPr>
                <w:rFonts w:ascii="Verdana" w:hAnsi="Verdana"/>
                <w:b/>
                <w:bCs/>
                <w:color w:val="000000" w:themeColor="text1"/>
                <w:sz w:val="16"/>
                <w:szCs w:val="16"/>
                <w:lang w:val="lv-LV"/>
              </w:rPr>
            </w:pPr>
            <w:r w:rsidRPr="00920371">
              <w:rPr>
                <w:rFonts w:ascii="Verdana" w:hAnsi="Verdana"/>
                <w:b/>
                <w:bCs/>
                <w:color w:val="000000" w:themeColor="text1"/>
                <w:sz w:val="16"/>
                <w:szCs w:val="16"/>
                <w:lang w:val="lv-LV"/>
              </w:rPr>
              <w:t>14.1.</w:t>
            </w:r>
            <w:r w:rsidRPr="00920371">
              <w:rPr>
                <w:rFonts w:ascii="Verdana" w:hAnsi="Verdana"/>
                <w:color w:val="000000" w:themeColor="text1"/>
                <w:sz w:val="16"/>
                <w:szCs w:val="16"/>
                <w:lang w:val="lv-LV"/>
              </w:rPr>
              <w:t xml:space="preserve"> Gadījumā, ja Puse, ja nav ārkārtas apstākļu, neievēro kādu no .LV strīdu noteikumos vai Strīda risinātāja noteiktajiem termiņiem, Strīda risinātājs turpina pieņemt lēmumu par sūdzību.</w:t>
            </w:r>
          </w:p>
        </w:tc>
        <w:tc>
          <w:tcPr>
            <w:tcW w:w="0" w:type="auto"/>
          </w:tcPr>
          <w:p w14:paraId="062881B3" w14:textId="423566C5" w:rsidR="00C163EA" w:rsidRPr="00920371" w:rsidRDefault="00C163EA" w:rsidP="00C163EA">
            <w:pPr>
              <w:rPr>
                <w:rFonts w:ascii="Verdana" w:hAnsi="Verdana"/>
                <w:b/>
                <w:bCs/>
                <w:color w:val="000000" w:themeColor="text1"/>
                <w:sz w:val="16"/>
                <w:szCs w:val="16"/>
                <w:lang w:val="lv-LV"/>
              </w:rPr>
            </w:pPr>
            <w:r w:rsidRPr="00920371">
              <w:rPr>
                <w:rFonts w:ascii="Verdana" w:hAnsi="Verdana"/>
                <w:b/>
                <w:bCs/>
                <w:color w:val="000000" w:themeColor="text1"/>
                <w:sz w:val="16"/>
                <w:szCs w:val="16"/>
                <w:lang w:val="en-GB"/>
              </w:rPr>
              <w:t>14.1.</w:t>
            </w:r>
            <w:r w:rsidRPr="00920371">
              <w:rPr>
                <w:rFonts w:ascii="Verdana" w:hAnsi="Verdana"/>
                <w:color w:val="000000" w:themeColor="text1"/>
                <w:sz w:val="16"/>
                <w:szCs w:val="16"/>
                <w:lang w:val="en-GB"/>
              </w:rPr>
              <w:t xml:space="preserve"> In the event that a Party, in the absence of exceptional circumstances, does not comply with any of the time periods established by these .LV Dispute Rules or the Panel, the Panel shall proceed to a decision on the complaint.</w:t>
            </w:r>
          </w:p>
        </w:tc>
      </w:tr>
      <w:tr w:rsidR="00C163EA" w:rsidRPr="00920371" w14:paraId="438658A4" w14:textId="66FA82D1" w:rsidTr="00650B46">
        <w:tc>
          <w:tcPr>
            <w:tcW w:w="0" w:type="auto"/>
          </w:tcPr>
          <w:p w14:paraId="215EDDD4" w14:textId="1C78D850" w:rsidR="00C163EA" w:rsidRPr="00920371" w:rsidRDefault="00C163EA" w:rsidP="00C163EA">
            <w:pPr>
              <w:rPr>
                <w:rFonts w:ascii="Verdana" w:hAnsi="Verdana"/>
                <w:b/>
                <w:bCs/>
                <w:color w:val="000000" w:themeColor="text1"/>
                <w:sz w:val="16"/>
                <w:szCs w:val="16"/>
                <w:lang w:val="lv-LV"/>
              </w:rPr>
            </w:pPr>
            <w:r w:rsidRPr="00920371">
              <w:rPr>
                <w:rFonts w:ascii="Verdana" w:hAnsi="Verdana"/>
                <w:b/>
                <w:bCs/>
                <w:color w:val="000000" w:themeColor="text1"/>
                <w:sz w:val="16"/>
                <w:szCs w:val="16"/>
                <w:lang w:val="lv-LV"/>
              </w:rPr>
              <w:t>14.2.</w:t>
            </w:r>
            <w:r w:rsidRPr="00920371">
              <w:rPr>
                <w:rFonts w:ascii="Verdana" w:hAnsi="Verdana"/>
                <w:color w:val="000000" w:themeColor="text1"/>
                <w:sz w:val="16"/>
                <w:szCs w:val="16"/>
                <w:lang w:val="lv-LV"/>
              </w:rPr>
              <w:t xml:space="preserve"> Ja Puse, nepastāvot ārkārtas apstākļiem, neievēro kādu no .LV strīdu noteikumos ietvertajiem nosacījumiem vai prasībām, vai jebkuru Strīda risinātāja pieprasījumu, Strīda risinātājs no tiem izdara tādus secinājumus, kādus tā uzskata par atbilstošiem.</w:t>
            </w:r>
          </w:p>
        </w:tc>
        <w:tc>
          <w:tcPr>
            <w:tcW w:w="0" w:type="auto"/>
          </w:tcPr>
          <w:p w14:paraId="52393FBC" w14:textId="15B472E1" w:rsidR="00C163EA" w:rsidRPr="00920371" w:rsidRDefault="00C163EA" w:rsidP="00C163EA">
            <w:pPr>
              <w:rPr>
                <w:rFonts w:ascii="Verdana" w:hAnsi="Verdana"/>
                <w:b/>
                <w:bCs/>
                <w:color w:val="000000" w:themeColor="text1"/>
                <w:sz w:val="16"/>
                <w:szCs w:val="16"/>
                <w:lang w:val="lv-LV"/>
              </w:rPr>
            </w:pPr>
            <w:r w:rsidRPr="00920371">
              <w:rPr>
                <w:rFonts w:ascii="Verdana" w:hAnsi="Verdana"/>
                <w:b/>
                <w:bCs/>
                <w:color w:val="000000" w:themeColor="text1"/>
                <w:sz w:val="16"/>
                <w:szCs w:val="16"/>
                <w:lang w:val="en-GB"/>
              </w:rPr>
              <w:t>14.2.</w:t>
            </w:r>
            <w:r w:rsidRPr="00920371">
              <w:rPr>
                <w:rFonts w:ascii="Verdana" w:hAnsi="Verdana"/>
                <w:color w:val="000000" w:themeColor="text1"/>
                <w:sz w:val="16"/>
                <w:szCs w:val="16"/>
                <w:lang w:val="en-GB"/>
              </w:rPr>
              <w:t xml:space="preserve"> If a Party, in the absence of exceptional circumstances, does not comply with any provision of, or requirement under, these .LV Dispute Rules or any request from the Panel, the Panel shall draw such inferences therefrom as it considers appropriate.</w:t>
            </w:r>
          </w:p>
        </w:tc>
      </w:tr>
      <w:tr w:rsidR="00C163EA" w:rsidRPr="00920371" w14:paraId="631F96FA" w14:textId="55D9E400" w:rsidTr="00650B46">
        <w:tc>
          <w:tcPr>
            <w:tcW w:w="0" w:type="auto"/>
          </w:tcPr>
          <w:p w14:paraId="36BE2DC9" w14:textId="77777777" w:rsidR="00C163EA" w:rsidRPr="00920371" w:rsidRDefault="00C163EA" w:rsidP="00C163EA">
            <w:pPr>
              <w:rPr>
                <w:rFonts w:ascii="Verdana" w:hAnsi="Verdana"/>
                <w:color w:val="000000" w:themeColor="text1"/>
                <w:sz w:val="16"/>
                <w:szCs w:val="16"/>
                <w:lang w:val="lv-LV"/>
              </w:rPr>
            </w:pPr>
          </w:p>
        </w:tc>
        <w:tc>
          <w:tcPr>
            <w:tcW w:w="0" w:type="auto"/>
          </w:tcPr>
          <w:p w14:paraId="6241A1AC" w14:textId="77777777" w:rsidR="00C163EA" w:rsidRPr="00920371" w:rsidRDefault="00C163EA" w:rsidP="00C163EA">
            <w:pPr>
              <w:rPr>
                <w:rFonts w:ascii="Verdana" w:hAnsi="Verdana"/>
                <w:color w:val="000000" w:themeColor="text1"/>
                <w:sz w:val="16"/>
                <w:szCs w:val="16"/>
                <w:lang w:val="lv-LV"/>
              </w:rPr>
            </w:pPr>
          </w:p>
        </w:tc>
      </w:tr>
      <w:tr w:rsidR="00C163EA" w:rsidRPr="00C163EA" w14:paraId="09109EEF" w14:textId="3975B745" w:rsidTr="00650B46">
        <w:tc>
          <w:tcPr>
            <w:tcW w:w="0" w:type="auto"/>
          </w:tcPr>
          <w:p w14:paraId="51496967" w14:textId="630F235E" w:rsidR="00C163EA" w:rsidRPr="00C163EA" w:rsidRDefault="00C163EA" w:rsidP="00C163EA">
            <w:pPr>
              <w:rPr>
                <w:rFonts w:ascii="Verdana" w:hAnsi="Verdana"/>
                <w:b/>
                <w:color w:val="2D7DB3"/>
                <w:sz w:val="16"/>
                <w:szCs w:val="16"/>
                <w:lang w:val="lv-LV"/>
              </w:rPr>
            </w:pPr>
            <w:r w:rsidRPr="00C163EA">
              <w:rPr>
                <w:rFonts w:ascii="Verdana" w:hAnsi="Verdana"/>
                <w:b/>
                <w:color w:val="2D7DB3"/>
                <w:sz w:val="16"/>
                <w:szCs w:val="16"/>
                <w:lang w:val="lv-LV"/>
              </w:rPr>
              <w:t>15. Strīda risinātāja lēmumi.</w:t>
            </w:r>
          </w:p>
        </w:tc>
        <w:tc>
          <w:tcPr>
            <w:tcW w:w="0" w:type="auto"/>
          </w:tcPr>
          <w:p w14:paraId="6D653DE4" w14:textId="46A7EE04" w:rsidR="00C163EA" w:rsidRPr="00C163EA" w:rsidRDefault="00C163EA" w:rsidP="00C163EA">
            <w:pPr>
              <w:rPr>
                <w:rFonts w:ascii="Verdana" w:hAnsi="Verdana"/>
                <w:b/>
                <w:color w:val="2D7DB3"/>
                <w:sz w:val="16"/>
                <w:szCs w:val="16"/>
                <w:lang w:val="lv-LV"/>
              </w:rPr>
            </w:pPr>
            <w:r w:rsidRPr="00C163EA">
              <w:rPr>
                <w:rFonts w:ascii="Verdana" w:hAnsi="Verdana"/>
                <w:b/>
                <w:color w:val="2D7DB3"/>
                <w:sz w:val="16"/>
                <w:szCs w:val="16"/>
                <w:lang w:val="en-GB"/>
              </w:rPr>
              <w:t>15.</w:t>
            </w:r>
            <w:r w:rsidRPr="00C163EA">
              <w:rPr>
                <w:rFonts w:ascii="Verdana" w:hAnsi="Verdana"/>
                <w:b/>
                <w:color w:val="2D7DB3"/>
                <w:sz w:val="16"/>
                <w:szCs w:val="16"/>
                <w:lang w:val="en-GB"/>
              </w:rPr>
              <w:tab/>
              <w:t>Panel Decisions.</w:t>
            </w:r>
          </w:p>
        </w:tc>
      </w:tr>
      <w:tr w:rsidR="00C163EA" w:rsidRPr="00920371" w14:paraId="01BFEAF6" w14:textId="0A74EBAC" w:rsidTr="00650B46">
        <w:tc>
          <w:tcPr>
            <w:tcW w:w="0" w:type="auto"/>
          </w:tcPr>
          <w:p w14:paraId="2B4EF623" w14:textId="56CCB0BA" w:rsidR="00C163EA" w:rsidRPr="00920371" w:rsidRDefault="00C163EA" w:rsidP="00C163EA">
            <w:pPr>
              <w:rPr>
                <w:rFonts w:ascii="Verdana" w:hAnsi="Verdana"/>
                <w:b/>
                <w:bCs/>
                <w:color w:val="000000" w:themeColor="text1"/>
                <w:sz w:val="16"/>
                <w:szCs w:val="16"/>
                <w:lang w:val="lv-LV"/>
              </w:rPr>
            </w:pPr>
            <w:r w:rsidRPr="00920371">
              <w:rPr>
                <w:rFonts w:ascii="Verdana" w:hAnsi="Verdana"/>
                <w:b/>
                <w:bCs/>
                <w:color w:val="000000" w:themeColor="text1"/>
                <w:sz w:val="16"/>
                <w:szCs w:val="16"/>
                <w:lang w:val="lv-LV"/>
              </w:rPr>
              <w:t>15.1.</w:t>
            </w:r>
            <w:r w:rsidRPr="00920371">
              <w:rPr>
                <w:rFonts w:ascii="Verdana" w:hAnsi="Verdana"/>
                <w:color w:val="000000" w:themeColor="text1"/>
                <w:sz w:val="16"/>
                <w:szCs w:val="16"/>
                <w:lang w:val="lv-LV"/>
              </w:rPr>
              <w:t xml:space="preserve"> Strīda risinātājs pieņem lēmumu par sūdzību, pamatojoties uz iesniegtajiem paziņojumiem un dokumentiem un saskaņā ar .LV strīdu politiku, šiem .LV strīdu noteikumiem un jebkuriem tiesību aktiem un principiem, kurus tā uzskata par piemērojamiem.</w:t>
            </w:r>
          </w:p>
        </w:tc>
        <w:tc>
          <w:tcPr>
            <w:tcW w:w="0" w:type="auto"/>
          </w:tcPr>
          <w:p w14:paraId="2FB69B61" w14:textId="3362E5D9" w:rsidR="00C163EA" w:rsidRPr="00920371" w:rsidRDefault="00C163EA" w:rsidP="00C163EA">
            <w:pPr>
              <w:rPr>
                <w:rFonts w:ascii="Verdana" w:hAnsi="Verdana"/>
                <w:b/>
                <w:bCs/>
                <w:color w:val="000000" w:themeColor="text1"/>
                <w:sz w:val="16"/>
                <w:szCs w:val="16"/>
                <w:lang w:val="lv-LV"/>
              </w:rPr>
            </w:pPr>
            <w:r w:rsidRPr="00920371">
              <w:rPr>
                <w:rFonts w:ascii="Verdana" w:hAnsi="Verdana"/>
                <w:b/>
                <w:bCs/>
                <w:color w:val="000000" w:themeColor="text1"/>
                <w:sz w:val="16"/>
                <w:szCs w:val="16"/>
                <w:lang w:val="en-GB"/>
              </w:rPr>
              <w:t>15.1.</w:t>
            </w:r>
            <w:r w:rsidRPr="00920371">
              <w:rPr>
                <w:rFonts w:ascii="Verdana" w:hAnsi="Verdana"/>
                <w:color w:val="000000" w:themeColor="text1"/>
                <w:sz w:val="16"/>
                <w:szCs w:val="16"/>
                <w:lang w:val="en-GB"/>
              </w:rPr>
              <w:t xml:space="preserve"> A Panel shall decide a complaint on the basis of the statements and documents submitted and in accordance with the .LV Dispute Policy, these .LV Dispute Rules and any rules and principles of law that it deems applicable.</w:t>
            </w:r>
          </w:p>
        </w:tc>
      </w:tr>
      <w:tr w:rsidR="00C163EA" w:rsidRPr="00920371" w14:paraId="459E76A2" w14:textId="54C15F72" w:rsidTr="00650B46">
        <w:tc>
          <w:tcPr>
            <w:tcW w:w="0" w:type="auto"/>
          </w:tcPr>
          <w:p w14:paraId="7213AE9B" w14:textId="05A4B8C6" w:rsidR="00C163EA" w:rsidRPr="00920371" w:rsidRDefault="00C163EA" w:rsidP="00C163EA">
            <w:pPr>
              <w:rPr>
                <w:rFonts w:ascii="Verdana" w:hAnsi="Verdana"/>
                <w:b/>
                <w:bCs/>
                <w:color w:val="000000" w:themeColor="text1"/>
                <w:sz w:val="16"/>
                <w:szCs w:val="16"/>
                <w:lang w:val="lv-LV"/>
              </w:rPr>
            </w:pPr>
            <w:r w:rsidRPr="00920371">
              <w:rPr>
                <w:rFonts w:ascii="Verdana" w:hAnsi="Verdana"/>
                <w:b/>
                <w:bCs/>
                <w:color w:val="000000" w:themeColor="text1"/>
                <w:sz w:val="16"/>
                <w:szCs w:val="16"/>
                <w:lang w:val="lv-LV"/>
              </w:rPr>
              <w:t>15.2.</w:t>
            </w:r>
            <w:r w:rsidRPr="00920371">
              <w:rPr>
                <w:rFonts w:ascii="Verdana" w:hAnsi="Verdana"/>
                <w:color w:val="000000" w:themeColor="text1"/>
                <w:sz w:val="16"/>
                <w:szCs w:val="16"/>
                <w:lang w:val="lv-LV"/>
              </w:rPr>
              <w:t xml:space="preserve"> Ja nepastāv ārkārtēji apstākļi, Strīda risinātājs nosūta savu lēmumu par sūdzību Pakalpojumu sniedzējam četrpadsmit (14) dienu laikā pēc tā apstiprināšanas saskaņā ar 6. punktu.</w:t>
            </w:r>
          </w:p>
        </w:tc>
        <w:tc>
          <w:tcPr>
            <w:tcW w:w="0" w:type="auto"/>
          </w:tcPr>
          <w:p w14:paraId="70F675C3" w14:textId="741879DD" w:rsidR="00C163EA" w:rsidRPr="00920371" w:rsidRDefault="00C163EA" w:rsidP="00C163EA">
            <w:pPr>
              <w:rPr>
                <w:rFonts w:ascii="Verdana" w:hAnsi="Verdana"/>
                <w:b/>
                <w:bCs/>
                <w:color w:val="000000" w:themeColor="text1"/>
                <w:sz w:val="16"/>
                <w:szCs w:val="16"/>
                <w:lang w:val="lv-LV"/>
              </w:rPr>
            </w:pPr>
            <w:r w:rsidRPr="00920371">
              <w:rPr>
                <w:rFonts w:ascii="Verdana" w:hAnsi="Verdana"/>
                <w:b/>
                <w:bCs/>
                <w:color w:val="000000" w:themeColor="text1"/>
                <w:sz w:val="16"/>
                <w:szCs w:val="16"/>
                <w:lang w:val="en-GB"/>
              </w:rPr>
              <w:t>15.2.</w:t>
            </w:r>
            <w:r w:rsidRPr="00920371">
              <w:rPr>
                <w:rFonts w:ascii="Verdana" w:hAnsi="Verdana"/>
                <w:color w:val="000000" w:themeColor="text1"/>
                <w:sz w:val="16"/>
                <w:szCs w:val="16"/>
                <w:lang w:val="en-GB"/>
              </w:rPr>
              <w:t xml:space="preserve"> In the absence of exceptional circumstances, the Panel shall forward its decision on the complaint to the Provider within fourteen (14) days of its appointment pursuant to Paragraph 6.</w:t>
            </w:r>
          </w:p>
        </w:tc>
      </w:tr>
      <w:tr w:rsidR="00C163EA" w:rsidRPr="00920371" w14:paraId="689E5406" w14:textId="072C711F" w:rsidTr="00650B46">
        <w:tc>
          <w:tcPr>
            <w:tcW w:w="0" w:type="auto"/>
          </w:tcPr>
          <w:p w14:paraId="429B65AA" w14:textId="1B51384F" w:rsidR="00C163EA" w:rsidRPr="00920371" w:rsidRDefault="00C163EA" w:rsidP="00C163EA">
            <w:pPr>
              <w:rPr>
                <w:rFonts w:ascii="Verdana" w:hAnsi="Verdana"/>
                <w:b/>
                <w:bCs/>
                <w:color w:val="000000" w:themeColor="text1"/>
                <w:sz w:val="16"/>
                <w:szCs w:val="16"/>
                <w:lang w:val="lv-LV"/>
              </w:rPr>
            </w:pPr>
            <w:r w:rsidRPr="00920371">
              <w:rPr>
                <w:rFonts w:ascii="Verdana" w:hAnsi="Verdana"/>
                <w:b/>
                <w:bCs/>
                <w:color w:val="000000" w:themeColor="text1"/>
                <w:sz w:val="16"/>
                <w:szCs w:val="16"/>
                <w:lang w:val="lv-LV"/>
              </w:rPr>
              <w:t>15.3.</w:t>
            </w:r>
            <w:r w:rsidRPr="00920371">
              <w:rPr>
                <w:rFonts w:ascii="Verdana" w:hAnsi="Verdana"/>
                <w:color w:val="000000" w:themeColor="text1"/>
                <w:sz w:val="16"/>
                <w:szCs w:val="16"/>
                <w:lang w:val="lv-LV"/>
              </w:rPr>
              <w:t xml:space="preserve"> Strīda risinātāja lēmums ir rakstisks, tajā norāda lēmuma pamatojumu, datumu, kad lēmums pieņemts, un norāda Strīda risinātāja Eksperta vārdu.</w:t>
            </w:r>
          </w:p>
        </w:tc>
        <w:tc>
          <w:tcPr>
            <w:tcW w:w="0" w:type="auto"/>
          </w:tcPr>
          <w:p w14:paraId="2CF7DE2E" w14:textId="6A0810CA" w:rsidR="00C163EA" w:rsidRPr="00920371" w:rsidRDefault="00C163EA" w:rsidP="00C163EA">
            <w:pPr>
              <w:rPr>
                <w:rFonts w:ascii="Verdana" w:hAnsi="Verdana"/>
                <w:b/>
                <w:bCs/>
                <w:color w:val="000000" w:themeColor="text1"/>
                <w:sz w:val="16"/>
                <w:szCs w:val="16"/>
                <w:lang w:val="lv-LV"/>
              </w:rPr>
            </w:pPr>
            <w:r w:rsidRPr="00920371">
              <w:rPr>
                <w:rFonts w:ascii="Verdana" w:hAnsi="Verdana"/>
                <w:b/>
                <w:bCs/>
                <w:color w:val="000000" w:themeColor="text1"/>
                <w:sz w:val="16"/>
                <w:szCs w:val="16"/>
                <w:lang w:val="en-GB"/>
              </w:rPr>
              <w:t>15.3.</w:t>
            </w:r>
            <w:r w:rsidRPr="00920371">
              <w:rPr>
                <w:rFonts w:ascii="Verdana" w:hAnsi="Verdana"/>
                <w:color w:val="000000" w:themeColor="text1"/>
                <w:sz w:val="16"/>
                <w:szCs w:val="16"/>
                <w:lang w:val="en-GB"/>
              </w:rPr>
              <w:t xml:space="preserve"> The Panel's decision shall be in writing, provide the reasons on which it is based, indicate the date on which it was rendered and identify the name of the Expert.</w:t>
            </w:r>
          </w:p>
        </w:tc>
      </w:tr>
      <w:tr w:rsidR="00C163EA" w:rsidRPr="00920371" w14:paraId="48559824" w14:textId="3A0166D1" w:rsidTr="00650B46">
        <w:tc>
          <w:tcPr>
            <w:tcW w:w="0" w:type="auto"/>
          </w:tcPr>
          <w:p w14:paraId="09906C46" w14:textId="15E9E0E7" w:rsidR="00C163EA" w:rsidRPr="00920371" w:rsidRDefault="00C163EA" w:rsidP="00C163EA">
            <w:pPr>
              <w:rPr>
                <w:rFonts w:ascii="Verdana" w:hAnsi="Verdana"/>
                <w:b/>
                <w:bCs/>
                <w:color w:val="000000" w:themeColor="text1"/>
                <w:sz w:val="16"/>
                <w:szCs w:val="16"/>
                <w:lang w:val="lv-LV"/>
              </w:rPr>
            </w:pPr>
            <w:r w:rsidRPr="00920371">
              <w:rPr>
                <w:rFonts w:ascii="Verdana" w:hAnsi="Verdana"/>
                <w:b/>
                <w:bCs/>
                <w:color w:val="000000" w:themeColor="text1"/>
                <w:sz w:val="16"/>
                <w:szCs w:val="16"/>
                <w:lang w:val="lv-LV"/>
              </w:rPr>
              <w:lastRenderedPageBreak/>
              <w:t>15.4.</w:t>
            </w:r>
            <w:r w:rsidRPr="00920371">
              <w:rPr>
                <w:rFonts w:ascii="Verdana" w:hAnsi="Verdana"/>
                <w:color w:val="000000" w:themeColor="text1"/>
                <w:sz w:val="16"/>
                <w:szCs w:val="16"/>
                <w:lang w:val="lv-LV"/>
              </w:rPr>
              <w:t xml:space="preserve"> Strīda risinātāja lēmumi parasti atbilst vadlīnijām attiecībā uz garumu, kas noteiktas Papildu noteikumos. Ja Strīda risinātājs secina, ka strīds neietilpst .LV strīdu politikas 4.1.1.apakšpunkta darbības jomā, tas par to norāda lēmumā. Ja pēc tam, kad Strīda risinātājs ir izskatījis iesniegtos dokumentus, tā konstatē, ka sūdzība ir iesniegta ļaunticīgi, piemēram, mēģinot veikt reverso domēna vārda piesavināšanos, vai tā tika iesniegta galvenokārt, lai aizskartu domēna vārda lietotāju, Strīdu risinātājs savā lēmumā paziņo, ka sūdzība ir iesniegta ļaunticīgi  un ka tā ir strīdu alternatīvas risināšanas ļaunprātīga izmantošana.</w:t>
            </w:r>
          </w:p>
        </w:tc>
        <w:tc>
          <w:tcPr>
            <w:tcW w:w="0" w:type="auto"/>
          </w:tcPr>
          <w:p w14:paraId="4A175FAB" w14:textId="5278F8D0" w:rsidR="00C163EA" w:rsidRPr="00920371" w:rsidRDefault="00C163EA" w:rsidP="00C163EA">
            <w:pPr>
              <w:rPr>
                <w:rFonts w:ascii="Verdana" w:hAnsi="Verdana"/>
                <w:b/>
                <w:bCs/>
                <w:color w:val="000000" w:themeColor="text1"/>
                <w:sz w:val="16"/>
                <w:szCs w:val="16"/>
                <w:lang w:val="lv-LV"/>
              </w:rPr>
            </w:pPr>
            <w:r w:rsidRPr="00920371">
              <w:rPr>
                <w:rFonts w:ascii="Verdana" w:hAnsi="Verdana"/>
                <w:b/>
                <w:bCs/>
                <w:color w:val="000000" w:themeColor="text1"/>
                <w:sz w:val="16"/>
                <w:szCs w:val="16"/>
                <w:lang w:val="en-GB"/>
              </w:rPr>
              <w:t>15.4.</w:t>
            </w:r>
            <w:r w:rsidRPr="00920371">
              <w:rPr>
                <w:rFonts w:ascii="Verdana" w:hAnsi="Verdana"/>
                <w:color w:val="000000" w:themeColor="text1"/>
                <w:sz w:val="16"/>
                <w:szCs w:val="16"/>
                <w:lang w:val="en-GB"/>
              </w:rPr>
              <w:t xml:space="preserve"> Panel decisions shall normally comply with the guidelines as to length set forth in the Supplemental Rules </w:t>
            </w:r>
            <w:proofErr w:type="gramStart"/>
            <w:r w:rsidRPr="00920371">
              <w:rPr>
                <w:rFonts w:ascii="Verdana" w:hAnsi="Verdana"/>
                <w:color w:val="000000" w:themeColor="text1"/>
                <w:sz w:val="16"/>
                <w:szCs w:val="16"/>
                <w:lang w:val="en-GB"/>
              </w:rPr>
              <w:t>for .</w:t>
            </w:r>
            <w:proofErr w:type="gramEnd"/>
            <w:r w:rsidRPr="00920371">
              <w:rPr>
                <w:rFonts w:ascii="Verdana" w:hAnsi="Verdana"/>
                <w:color w:val="000000" w:themeColor="text1"/>
                <w:sz w:val="16"/>
                <w:szCs w:val="16"/>
                <w:lang w:val="en-GB"/>
              </w:rPr>
              <w:t>LV. If the Panel concludes that the dispute is not within the scope of Paragraph 4.1.1. of the .LV Dispute Policy, it shall so state. If after considering the submissions the Panel finds that the complaint was brought in bad faith, for example in an attempt at Reverse Domain Name Hijacking or was brought primarily to harass the domain name holder, the Panel shall declare in its decision that the complaint was brought in bad faith and constitutes an abuse of the alternative dispute resolution proceeding.</w:t>
            </w:r>
          </w:p>
        </w:tc>
      </w:tr>
      <w:tr w:rsidR="00C163EA" w:rsidRPr="00920371" w14:paraId="0A206AAB" w14:textId="37189934" w:rsidTr="00650B46">
        <w:tc>
          <w:tcPr>
            <w:tcW w:w="0" w:type="auto"/>
          </w:tcPr>
          <w:p w14:paraId="1AF0C58A" w14:textId="77777777" w:rsidR="00C163EA" w:rsidRPr="00920371" w:rsidRDefault="00C163EA" w:rsidP="00C163EA">
            <w:pPr>
              <w:rPr>
                <w:rFonts w:ascii="Verdana" w:hAnsi="Verdana"/>
                <w:color w:val="000000" w:themeColor="text1"/>
                <w:sz w:val="16"/>
                <w:szCs w:val="16"/>
                <w:lang w:val="lv-LV"/>
              </w:rPr>
            </w:pPr>
          </w:p>
        </w:tc>
        <w:tc>
          <w:tcPr>
            <w:tcW w:w="0" w:type="auto"/>
          </w:tcPr>
          <w:p w14:paraId="7D75D156" w14:textId="77777777" w:rsidR="00C163EA" w:rsidRPr="00920371" w:rsidRDefault="00C163EA" w:rsidP="00C163EA">
            <w:pPr>
              <w:rPr>
                <w:rFonts w:ascii="Verdana" w:hAnsi="Verdana"/>
                <w:color w:val="000000" w:themeColor="text1"/>
                <w:sz w:val="16"/>
                <w:szCs w:val="16"/>
                <w:lang w:val="lv-LV"/>
              </w:rPr>
            </w:pPr>
          </w:p>
        </w:tc>
      </w:tr>
      <w:tr w:rsidR="00C163EA" w:rsidRPr="00C163EA" w14:paraId="20116084" w14:textId="112C304D" w:rsidTr="00650B46">
        <w:tc>
          <w:tcPr>
            <w:tcW w:w="0" w:type="auto"/>
          </w:tcPr>
          <w:p w14:paraId="5208AF99" w14:textId="4865CC38" w:rsidR="00C163EA" w:rsidRPr="00C163EA" w:rsidRDefault="00C163EA" w:rsidP="00C163EA">
            <w:pPr>
              <w:rPr>
                <w:rFonts w:ascii="Verdana" w:hAnsi="Verdana"/>
                <w:b/>
                <w:color w:val="2D7DB3"/>
                <w:sz w:val="16"/>
                <w:szCs w:val="16"/>
                <w:lang w:val="lv-LV"/>
              </w:rPr>
            </w:pPr>
            <w:r w:rsidRPr="00C163EA">
              <w:rPr>
                <w:rFonts w:ascii="Verdana" w:hAnsi="Verdana"/>
                <w:b/>
                <w:color w:val="2D7DB3"/>
                <w:sz w:val="16"/>
                <w:szCs w:val="16"/>
                <w:lang w:val="lv-LV"/>
              </w:rPr>
              <w:t>16. Lēmuma paziņošana pusēm.</w:t>
            </w:r>
          </w:p>
        </w:tc>
        <w:tc>
          <w:tcPr>
            <w:tcW w:w="0" w:type="auto"/>
          </w:tcPr>
          <w:p w14:paraId="36A3BB8F" w14:textId="05EE1ED4" w:rsidR="00C163EA" w:rsidRPr="00C163EA" w:rsidRDefault="00C163EA" w:rsidP="00C163EA">
            <w:pPr>
              <w:rPr>
                <w:rFonts w:ascii="Verdana" w:hAnsi="Verdana"/>
                <w:b/>
                <w:color w:val="2D7DB3"/>
                <w:sz w:val="16"/>
                <w:szCs w:val="16"/>
                <w:lang w:val="lv-LV"/>
              </w:rPr>
            </w:pPr>
            <w:r w:rsidRPr="00C163EA">
              <w:rPr>
                <w:rFonts w:ascii="Verdana" w:hAnsi="Verdana"/>
                <w:b/>
                <w:color w:val="2D7DB3"/>
                <w:sz w:val="16"/>
                <w:szCs w:val="16"/>
                <w:lang w:val="en-GB"/>
              </w:rPr>
              <w:t>16.</w:t>
            </w:r>
            <w:r w:rsidRPr="00C163EA">
              <w:rPr>
                <w:rFonts w:ascii="Verdana" w:hAnsi="Verdana"/>
                <w:b/>
                <w:color w:val="2D7DB3"/>
                <w:sz w:val="16"/>
                <w:szCs w:val="16"/>
                <w:lang w:val="en-GB"/>
              </w:rPr>
              <w:tab/>
              <w:t>Communication of Decision to Parties.</w:t>
            </w:r>
          </w:p>
        </w:tc>
      </w:tr>
      <w:tr w:rsidR="00C163EA" w:rsidRPr="00920371" w14:paraId="24B789EA" w14:textId="57029906" w:rsidTr="00650B46">
        <w:tc>
          <w:tcPr>
            <w:tcW w:w="0" w:type="auto"/>
          </w:tcPr>
          <w:p w14:paraId="67C38D0E" w14:textId="04585312" w:rsidR="00C163EA" w:rsidRPr="00920371" w:rsidRDefault="00C163EA" w:rsidP="00C163EA">
            <w:pPr>
              <w:rPr>
                <w:rFonts w:ascii="Verdana" w:hAnsi="Verdana"/>
                <w:b/>
                <w:bCs/>
                <w:color w:val="000000" w:themeColor="text1"/>
                <w:sz w:val="16"/>
                <w:szCs w:val="16"/>
                <w:lang w:val="lv-LV"/>
              </w:rPr>
            </w:pPr>
            <w:r w:rsidRPr="00920371">
              <w:rPr>
                <w:rFonts w:ascii="Verdana" w:hAnsi="Verdana"/>
                <w:b/>
                <w:bCs/>
                <w:color w:val="000000" w:themeColor="text1"/>
                <w:sz w:val="16"/>
                <w:szCs w:val="16"/>
                <w:lang w:val="lv-LV"/>
              </w:rPr>
              <w:t>16.1.</w:t>
            </w:r>
            <w:r w:rsidRPr="00920371">
              <w:rPr>
                <w:rFonts w:ascii="Verdana" w:hAnsi="Verdana"/>
                <w:color w:val="000000" w:themeColor="text1"/>
                <w:sz w:val="16"/>
                <w:szCs w:val="16"/>
                <w:lang w:val="lv-LV"/>
              </w:rPr>
              <w:t xml:space="preserve"> Piecu (5) darba dienu laikā pēc lēmuma saņemšanas no Strīda risinātāja, Pakalpojumu sniedzējs paziņo lēmuma pilnu tekstu katrai Pusei un Reģistram. Trīs (3) darbadienu laikā pēc lēmuma saņemšanas no Pakalpojuma sniedzēja Reģistrs paziņo katrai Pusei un Pakalpojumu sniedzējam lēmuma izpildes datumu saskaņā ar .LV Strīdu politiku.</w:t>
            </w:r>
          </w:p>
        </w:tc>
        <w:tc>
          <w:tcPr>
            <w:tcW w:w="0" w:type="auto"/>
          </w:tcPr>
          <w:p w14:paraId="79349B17" w14:textId="19818599" w:rsidR="00C163EA" w:rsidRPr="00920371" w:rsidRDefault="00C163EA" w:rsidP="00C163EA">
            <w:pPr>
              <w:rPr>
                <w:rFonts w:ascii="Verdana" w:hAnsi="Verdana"/>
                <w:b/>
                <w:bCs/>
                <w:color w:val="000000" w:themeColor="text1"/>
                <w:sz w:val="16"/>
                <w:szCs w:val="16"/>
                <w:lang w:val="lv-LV"/>
              </w:rPr>
            </w:pPr>
            <w:r w:rsidRPr="00920371">
              <w:rPr>
                <w:rFonts w:ascii="Verdana" w:hAnsi="Verdana"/>
                <w:b/>
                <w:bCs/>
                <w:color w:val="000000" w:themeColor="text1"/>
                <w:sz w:val="16"/>
                <w:szCs w:val="16"/>
                <w:lang w:val="en-GB"/>
              </w:rPr>
              <w:t>16.1.</w:t>
            </w:r>
            <w:r w:rsidRPr="00920371">
              <w:rPr>
                <w:rFonts w:ascii="Verdana" w:hAnsi="Verdana"/>
                <w:color w:val="000000" w:themeColor="text1"/>
                <w:sz w:val="16"/>
                <w:szCs w:val="16"/>
                <w:lang w:val="en-GB"/>
              </w:rPr>
              <w:t xml:space="preserve"> Within five (5) business days after receiving the decision from the Panel, the Provider shall communicate the full text of the decision to each Party</w:t>
            </w:r>
            <w:sdt>
              <w:sdtPr>
                <w:rPr>
                  <w:rFonts w:ascii="Verdana" w:hAnsi="Verdana"/>
                  <w:color w:val="000000" w:themeColor="text1"/>
                  <w:sz w:val="16"/>
                  <w:szCs w:val="16"/>
                  <w:lang w:val="en-GB"/>
                </w:rPr>
                <w:tag w:val="goog_rdk_34"/>
                <w:id w:val="910350114"/>
              </w:sdtPr>
              <w:sdtContent>
                <w:r w:rsidRPr="00920371">
                  <w:rPr>
                    <w:rFonts w:ascii="Verdana" w:hAnsi="Verdana"/>
                    <w:color w:val="000000" w:themeColor="text1"/>
                    <w:sz w:val="16"/>
                    <w:szCs w:val="16"/>
                    <w:lang w:val="en-GB"/>
                  </w:rPr>
                  <w:t xml:space="preserve"> and</w:t>
                </w:r>
              </w:sdtContent>
            </w:sdt>
            <w:sdt>
              <w:sdtPr>
                <w:rPr>
                  <w:rFonts w:ascii="Verdana" w:hAnsi="Verdana"/>
                  <w:color w:val="000000" w:themeColor="text1"/>
                  <w:sz w:val="16"/>
                  <w:szCs w:val="16"/>
                  <w:lang w:val="en-GB"/>
                </w:rPr>
                <w:tag w:val="goog_rdk_35"/>
                <w:id w:val="-1833592900"/>
              </w:sdtPr>
              <w:sdtContent/>
            </w:sdt>
            <w:r w:rsidRPr="00920371">
              <w:rPr>
                <w:rFonts w:ascii="Verdana" w:hAnsi="Verdana"/>
                <w:color w:val="000000" w:themeColor="text1"/>
                <w:sz w:val="16"/>
                <w:szCs w:val="16"/>
                <w:lang w:val="en-GB"/>
              </w:rPr>
              <w:t xml:space="preserve"> the Registry. </w:t>
            </w:r>
            <w:sdt>
              <w:sdtPr>
                <w:rPr>
                  <w:rFonts w:ascii="Verdana" w:hAnsi="Verdana"/>
                  <w:color w:val="000000" w:themeColor="text1"/>
                  <w:sz w:val="16"/>
                  <w:szCs w:val="16"/>
                  <w:lang w:val="en-GB"/>
                </w:rPr>
                <w:tag w:val="goog_rdk_36"/>
                <w:id w:val="1979729558"/>
              </w:sdtPr>
              <w:sdtContent/>
            </w:sdt>
            <w:r w:rsidRPr="00920371">
              <w:rPr>
                <w:rFonts w:ascii="Verdana" w:hAnsi="Verdana"/>
                <w:color w:val="000000" w:themeColor="text1"/>
                <w:sz w:val="16"/>
                <w:szCs w:val="16"/>
                <w:lang w:val="en-GB"/>
              </w:rPr>
              <w:t>The Registry shall within three (3) business days of receiving the decision from the Provider communicate to each Party, and the Provider, the date for the implementation of the decision in accordance with the .LV Dispute Policy.</w:t>
            </w:r>
          </w:p>
        </w:tc>
      </w:tr>
      <w:tr w:rsidR="00C163EA" w:rsidRPr="00920371" w14:paraId="2AEA0701" w14:textId="17914158" w:rsidTr="00650B46">
        <w:tc>
          <w:tcPr>
            <w:tcW w:w="0" w:type="auto"/>
          </w:tcPr>
          <w:p w14:paraId="329FEF99" w14:textId="4B777B08" w:rsidR="00C163EA" w:rsidRPr="00920371" w:rsidRDefault="00C163EA" w:rsidP="00C163EA">
            <w:pPr>
              <w:rPr>
                <w:rFonts w:ascii="Verdana" w:hAnsi="Verdana"/>
                <w:b/>
                <w:bCs/>
                <w:color w:val="000000" w:themeColor="text1"/>
                <w:sz w:val="16"/>
                <w:szCs w:val="16"/>
                <w:lang w:val="lv-LV"/>
              </w:rPr>
            </w:pPr>
            <w:r w:rsidRPr="00920371">
              <w:rPr>
                <w:rFonts w:ascii="Verdana" w:hAnsi="Verdana"/>
                <w:b/>
                <w:bCs/>
                <w:color w:val="000000" w:themeColor="text1"/>
                <w:sz w:val="16"/>
                <w:szCs w:val="16"/>
                <w:lang w:val="lv-LV"/>
              </w:rPr>
              <w:t>16.2.</w:t>
            </w:r>
            <w:r w:rsidRPr="00920371">
              <w:rPr>
                <w:rFonts w:ascii="Verdana" w:hAnsi="Verdana"/>
                <w:color w:val="000000" w:themeColor="text1"/>
                <w:sz w:val="16"/>
                <w:szCs w:val="16"/>
                <w:lang w:val="lv-LV"/>
              </w:rPr>
              <w:t xml:space="preserve"> Izņemot gadījumus, kad Strīda risinātājs nosaka citādi (skat. .LV Strīdu politikas 4.1.10. apakšpunktu), Pakalpojumu sniedzējs publicē publiski pieejamā tīmekļa vietnē pilnu lēmuma tekstu un tā īstenošanas datumu. Jebkurā gadījumā tiek publicēta jebkura lēmuma daļa, kas konstatē, ka sūdzība ir iesniegta ļaunticīgi (skat. šo .LV strīdu noteikumu 15.4. apakšpunktu).</w:t>
            </w:r>
          </w:p>
        </w:tc>
        <w:tc>
          <w:tcPr>
            <w:tcW w:w="0" w:type="auto"/>
          </w:tcPr>
          <w:p w14:paraId="06B03D88" w14:textId="18EF0FBB" w:rsidR="00C163EA" w:rsidRPr="00920371" w:rsidRDefault="00C163EA" w:rsidP="00C163EA">
            <w:pPr>
              <w:rPr>
                <w:rFonts w:ascii="Verdana" w:hAnsi="Verdana"/>
                <w:b/>
                <w:bCs/>
                <w:color w:val="000000" w:themeColor="text1"/>
                <w:sz w:val="16"/>
                <w:szCs w:val="16"/>
                <w:lang w:val="lv-LV"/>
              </w:rPr>
            </w:pPr>
            <w:r w:rsidRPr="00920371">
              <w:rPr>
                <w:rFonts w:ascii="Verdana" w:hAnsi="Verdana"/>
                <w:b/>
                <w:bCs/>
                <w:color w:val="000000" w:themeColor="text1"/>
                <w:sz w:val="16"/>
                <w:szCs w:val="16"/>
                <w:lang w:val="en-GB"/>
              </w:rPr>
              <w:t>16.2.</w:t>
            </w:r>
            <w:r w:rsidRPr="00920371">
              <w:rPr>
                <w:rFonts w:ascii="Verdana" w:hAnsi="Verdana"/>
                <w:color w:val="000000" w:themeColor="text1"/>
                <w:sz w:val="16"/>
                <w:szCs w:val="16"/>
                <w:lang w:val="en-GB"/>
              </w:rPr>
              <w:t xml:space="preserve"> Except if the Panel determines otherwise (see sub-paragraph 4.1.10. of the .LV Dispute Policy), the Provider shall publish the full decision and the date of its implementation on a publicly accessible web site. In any event, the portion of any decision determining a complaint to have been brought in bad faith (see Paragraph 15.4. of these .LV Dispute Rules) shall be published.</w:t>
            </w:r>
          </w:p>
        </w:tc>
      </w:tr>
      <w:tr w:rsidR="00C163EA" w:rsidRPr="00920371" w14:paraId="0E8A1DA3" w14:textId="0CB2B3E0" w:rsidTr="00650B46">
        <w:tc>
          <w:tcPr>
            <w:tcW w:w="0" w:type="auto"/>
          </w:tcPr>
          <w:p w14:paraId="68E5C756" w14:textId="77777777" w:rsidR="00C163EA" w:rsidRPr="00920371" w:rsidRDefault="00C163EA" w:rsidP="00C163EA">
            <w:pPr>
              <w:rPr>
                <w:rFonts w:ascii="Verdana" w:hAnsi="Verdana"/>
                <w:color w:val="000000" w:themeColor="text1"/>
                <w:sz w:val="16"/>
                <w:szCs w:val="16"/>
                <w:lang w:val="lv-LV"/>
              </w:rPr>
            </w:pPr>
          </w:p>
        </w:tc>
        <w:tc>
          <w:tcPr>
            <w:tcW w:w="0" w:type="auto"/>
          </w:tcPr>
          <w:p w14:paraId="3E1869D8" w14:textId="77777777" w:rsidR="00C163EA" w:rsidRPr="00920371" w:rsidRDefault="00C163EA" w:rsidP="00C163EA">
            <w:pPr>
              <w:rPr>
                <w:rFonts w:ascii="Verdana" w:hAnsi="Verdana"/>
                <w:color w:val="000000" w:themeColor="text1"/>
                <w:sz w:val="16"/>
                <w:szCs w:val="16"/>
                <w:lang w:val="lv-LV"/>
              </w:rPr>
            </w:pPr>
          </w:p>
        </w:tc>
      </w:tr>
      <w:tr w:rsidR="00C163EA" w:rsidRPr="00C163EA" w14:paraId="7D94501C" w14:textId="4F1EDE1F" w:rsidTr="00650B46">
        <w:tc>
          <w:tcPr>
            <w:tcW w:w="0" w:type="auto"/>
          </w:tcPr>
          <w:p w14:paraId="44521FAC" w14:textId="41B7C32A" w:rsidR="00C163EA" w:rsidRPr="00C163EA" w:rsidRDefault="00C163EA" w:rsidP="00C163EA">
            <w:pPr>
              <w:rPr>
                <w:rFonts w:ascii="Verdana" w:hAnsi="Verdana"/>
                <w:b/>
                <w:color w:val="2D7DB3"/>
                <w:sz w:val="16"/>
                <w:szCs w:val="16"/>
                <w:lang w:val="lv-LV"/>
              </w:rPr>
            </w:pPr>
            <w:r w:rsidRPr="00C163EA">
              <w:rPr>
                <w:rFonts w:ascii="Verdana" w:hAnsi="Verdana"/>
                <w:b/>
                <w:color w:val="2D7DB3"/>
                <w:sz w:val="16"/>
                <w:szCs w:val="16"/>
                <w:lang w:val="lv-LV"/>
              </w:rPr>
              <w:t>17. Izlīgums vai cits procedūras izbeigšanas pamatojums.</w:t>
            </w:r>
          </w:p>
        </w:tc>
        <w:tc>
          <w:tcPr>
            <w:tcW w:w="0" w:type="auto"/>
          </w:tcPr>
          <w:p w14:paraId="4F7CA640" w14:textId="263B47E9" w:rsidR="00C163EA" w:rsidRPr="00C163EA" w:rsidRDefault="00C163EA" w:rsidP="00C163EA">
            <w:pPr>
              <w:rPr>
                <w:rFonts w:ascii="Verdana" w:hAnsi="Verdana"/>
                <w:b/>
                <w:color w:val="2D7DB3"/>
                <w:sz w:val="16"/>
                <w:szCs w:val="16"/>
                <w:lang w:val="lv-LV"/>
              </w:rPr>
            </w:pPr>
            <w:r w:rsidRPr="00C163EA">
              <w:rPr>
                <w:rFonts w:ascii="Verdana" w:hAnsi="Verdana"/>
                <w:b/>
                <w:color w:val="2D7DB3"/>
                <w:sz w:val="16"/>
                <w:szCs w:val="16"/>
                <w:lang w:val="en-GB"/>
              </w:rPr>
              <w:t>17.</w:t>
            </w:r>
            <w:r w:rsidRPr="00C163EA">
              <w:rPr>
                <w:rFonts w:ascii="Verdana" w:hAnsi="Verdana"/>
                <w:b/>
                <w:color w:val="2D7DB3"/>
                <w:sz w:val="16"/>
                <w:szCs w:val="16"/>
                <w:lang w:val="en-GB"/>
              </w:rPr>
              <w:tab/>
              <w:t>Settlement or Other Grounds for Termination.</w:t>
            </w:r>
          </w:p>
        </w:tc>
      </w:tr>
      <w:tr w:rsidR="00C163EA" w:rsidRPr="00920371" w14:paraId="333FC59B" w14:textId="21B7220D" w:rsidTr="00650B46">
        <w:tc>
          <w:tcPr>
            <w:tcW w:w="0" w:type="auto"/>
          </w:tcPr>
          <w:p w14:paraId="2BFA726B" w14:textId="41C6F341" w:rsidR="00C163EA" w:rsidRPr="00920371" w:rsidRDefault="00C163EA" w:rsidP="00C163EA">
            <w:pPr>
              <w:rPr>
                <w:rFonts w:ascii="Verdana" w:hAnsi="Verdana"/>
                <w:b/>
                <w:bCs/>
                <w:color w:val="000000" w:themeColor="text1"/>
                <w:sz w:val="16"/>
                <w:szCs w:val="16"/>
                <w:lang w:val="lv-LV"/>
              </w:rPr>
            </w:pPr>
            <w:r w:rsidRPr="00920371">
              <w:rPr>
                <w:rFonts w:ascii="Verdana" w:hAnsi="Verdana"/>
                <w:b/>
                <w:bCs/>
                <w:color w:val="000000" w:themeColor="text1"/>
                <w:sz w:val="16"/>
                <w:szCs w:val="16"/>
                <w:lang w:val="lv-LV"/>
              </w:rPr>
              <w:t>17.1.</w:t>
            </w:r>
            <w:r w:rsidRPr="00920371">
              <w:rPr>
                <w:rFonts w:ascii="Verdana" w:hAnsi="Verdana"/>
                <w:color w:val="000000" w:themeColor="text1"/>
                <w:sz w:val="16"/>
                <w:szCs w:val="16"/>
                <w:lang w:val="lv-LV"/>
              </w:rPr>
              <w:t xml:space="preserve"> Ja pirms Strīda risinātāja lēmuma Puses vienojas par izlīgumu, Pakalpojumu sniedzējs vai Strīda risinātājs attiecīgi izbeidz strīdu alternatīvu risināšanas procedūru. Izlīgums tiek panākts saskaņā ar 17.1.1. līdz 17.1.7. apakšpunktu:</w:t>
            </w:r>
          </w:p>
        </w:tc>
        <w:tc>
          <w:tcPr>
            <w:tcW w:w="0" w:type="auto"/>
          </w:tcPr>
          <w:p w14:paraId="5551D518" w14:textId="4B427A5A" w:rsidR="00C163EA" w:rsidRPr="00920371" w:rsidRDefault="00C163EA" w:rsidP="00C163EA">
            <w:pPr>
              <w:rPr>
                <w:rFonts w:ascii="Verdana" w:hAnsi="Verdana"/>
                <w:b/>
                <w:bCs/>
                <w:color w:val="000000" w:themeColor="text1"/>
                <w:sz w:val="16"/>
                <w:szCs w:val="16"/>
                <w:lang w:val="lv-LV"/>
              </w:rPr>
            </w:pPr>
            <w:r w:rsidRPr="00920371">
              <w:rPr>
                <w:rFonts w:ascii="Verdana" w:hAnsi="Verdana"/>
                <w:b/>
                <w:bCs/>
                <w:color w:val="000000" w:themeColor="text1"/>
                <w:sz w:val="16"/>
                <w:szCs w:val="16"/>
                <w:lang w:val="en-GB"/>
              </w:rPr>
              <w:t>17.1.</w:t>
            </w:r>
            <w:r w:rsidRPr="00920371">
              <w:rPr>
                <w:rFonts w:ascii="Verdana" w:hAnsi="Verdana"/>
                <w:color w:val="000000" w:themeColor="text1"/>
                <w:sz w:val="16"/>
                <w:szCs w:val="16"/>
                <w:lang w:val="en-GB"/>
              </w:rPr>
              <w:t xml:space="preserve"> If, before the Panel's decision, the Parties agree on a settlement, the Provider or the Panel, as the case may be, shall terminate the alternative dispute resolution proceeding. A settlement shall follow steps 17.1.1. – 17.1.7.:</w:t>
            </w:r>
          </w:p>
        </w:tc>
      </w:tr>
      <w:tr w:rsidR="00C163EA" w:rsidRPr="00920371" w14:paraId="5832D1E5" w14:textId="336105B7" w:rsidTr="00650B46">
        <w:tc>
          <w:tcPr>
            <w:tcW w:w="0" w:type="auto"/>
          </w:tcPr>
          <w:p w14:paraId="032BB8D6" w14:textId="086EEC05" w:rsidR="00C163EA" w:rsidRPr="00920371" w:rsidRDefault="00C163EA" w:rsidP="00C163EA">
            <w:pPr>
              <w:ind w:firstLine="435"/>
              <w:rPr>
                <w:rFonts w:ascii="Verdana" w:hAnsi="Verdana"/>
                <w:b/>
                <w:bCs/>
                <w:color w:val="000000" w:themeColor="text1"/>
                <w:sz w:val="16"/>
                <w:szCs w:val="16"/>
                <w:lang w:val="lv-LV"/>
              </w:rPr>
            </w:pPr>
            <w:r w:rsidRPr="00920371">
              <w:rPr>
                <w:rFonts w:ascii="Verdana" w:hAnsi="Verdana"/>
                <w:b/>
                <w:bCs/>
                <w:color w:val="000000" w:themeColor="text1"/>
                <w:sz w:val="16"/>
                <w:szCs w:val="16"/>
                <w:lang w:val="lv-LV"/>
              </w:rPr>
              <w:t>17.1.1.</w:t>
            </w:r>
            <w:r w:rsidRPr="00920371">
              <w:rPr>
                <w:rFonts w:ascii="Verdana" w:hAnsi="Verdana"/>
                <w:color w:val="000000" w:themeColor="text1"/>
                <w:sz w:val="16"/>
                <w:szCs w:val="16"/>
                <w:lang w:val="lv-LV"/>
              </w:rPr>
              <w:t xml:space="preserve"> Puses Pakalpojuma sniedzējam rakstiski lūdz apturēt procedūru, jo Puses apspriež izlīgumu.</w:t>
            </w:r>
          </w:p>
        </w:tc>
        <w:tc>
          <w:tcPr>
            <w:tcW w:w="0" w:type="auto"/>
          </w:tcPr>
          <w:p w14:paraId="11CB7D23" w14:textId="505CBE30" w:rsidR="00C163EA" w:rsidRPr="00920371" w:rsidRDefault="00C163EA" w:rsidP="00C163EA">
            <w:pPr>
              <w:ind w:firstLine="435"/>
              <w:rPr>
                <w:rFonts w:ascii="Verdana" w:hAnsi="Verdana"/>
                <w:b/>
                <w:bCs/>
                <w:color w:val="000000" w:themeColor="text1"/>
                <w:sz w:val="16"/>
                <w:szCs w:val="16"/>
                <w:lang w:val="lv-LV"/>
              </w:rPr>
            </w:pPr>
            <w:r w:rsidRPr="00920371">
              <w:rPr>
                <w:rFonts w:ascii="Verdana" w:hAnsi="Verdana"/>
                <w:b/>
                <w:bCs/>
                <w:color w:val="000000" w:themeColor="text1"/>
                <w:sz w:val="16"/>
                <w:szCs w:val="16"/>
                <w:lang w:val="en-GB"/>
              </w:rPr>
              <w:t>17.1.1.</w:t>
            </w:r>
            <w:r w:rsidRPr="00920371">
              <w:rPr>
                <w:rFonts w:ascii="Verdana" w:hAnsi="Verdana"/>
                <w:color w:val="000000" w:themeColor="text1"/>
                <w:sz w:val="16"/>
                <w:szCs w:val="16"/>
                <w:lang w:val="en-GB"/>
              </w:rPr>
              <w:t xml:space="preserve"> The Parties provide written notice of a request to suspend the proceedings because the parties are discussing settlement to the Provider.</w:t>
            </w:r>
          </w:p>
        </w:tc>
      </w:tr>
      <w:tr w:rsidR="00C163EA" w:rsidRPr="00920371" w14:paraId="6CB24808" w14:textId="68EB442A" w:rsidTr="00650B46">
        <w:tc>
          <w:tcPr>
            <w:tcW w:w="0" w:type="auto"/>
          </w:tcPr>
          <w:p w14:paraId="118CDBDB" w14:textId="22612268" w:rsidR="00C163EA" w:rsidRPr="00920371" w:rsidRDefault="00C163EA" w:rsidP="00C163EA">
            <w:pPr>
              <w:ind w:firstLine="435"/>
              <w:rPr>
                <w:rFonts w:ascii="Verdana" w:hAnsi="Verdana"/>
                <w:b/>
                <w:bCs/>
                <w:color w:val="000000" w:themeColor="text1"/>
                <w:sz w:val="16"/>
                <w:szCs w:val="16"/>
                <w:lang w:val="lv-LV"/>
              </w:rPr>
            </w:pPr>
            <w:r w:rsidRPr="00920371">
              <w:rPr>
                <w:rFonts w:ascii="Verdana" w:hAnsi="Verdana"/>
                <w:b/>
                <w:bCs/>
                <w:color w:val="000000" w:themeColor="text1"/>
                <w:sz w:val="16"/>
                <w:szCs w:val="16"/>
                <w:lang w:val="lv-LV"/>
              </w:rPr>
              <w:t>17.1.2.</w:t>
            </w:r>
            <w:r w:rsidRPr="00920371">
              <w:rPr>
                <w:rFonts w:ascii="Verdana" w:hAnsi="Verdana"/>
                <w:color w:val="000000" w:themeColor="text1"/>
                <w:sz w:val="16"/>
                <w:szCs w:val="16"/>
                <w:lang w:val="lv-LV"/>
              </w:rPr>
              <w:t xml:space="preserve"> Pakalpojumu sniedzējs apstiprina pieprasījuma par procedūras apturēšanu saņemšanu un informē Reģistru par apturēšanas pieprasījumu un paredzamo apturēšanas ilgumu.</w:t>
            </w:r>
          </w:p>
        </w:tc>
        <w:tc>
          <w:tcPr>
            <w:tcW w:w="0" w:type="auto"/>
          </w:tcPr>
          <w:p w14:paraId="0D530E11" w14:textId="10F91C12" w:rsidR="00C163EA" w:rsidRPr="00920371" w:rsidRDefault="00C163EA" w:rsidP="00C163EA">
            <w:pPr>
              <w:ind w:firstLine="435"/>
              <w:rPr>
                <w:rFonts w:ascii="Verdana" w:hAnsi="Verdana"/>
                <w:b/>
                <w:bCs/>
                <w:color w:val="000000" w:themeColor="text1"/>
                <w:sz w:val="16"/>
                <w:szCs w:val="16"/>
                <w:lang w:val="lv-LV"/>
              </w:rPr>
            </w:pPr>
            <w:r w:rsidRPr="00920371">
              <w:rPr>
                <w:rFonts w:ascii="Verdana" w:hAnsi="Verdana"/>
                <w:b/>
                <w:bCs/>
                <w:color w:val="000000" w:themeColor="text1"/>
                <w:sz w:val="16"/>
                <w:szCs w:val="16"/>
                <w:lang w:val="en-GB"/>
              </w:rPr>
              <w:t>17.1.2.</w:t>
            </w:r>
            <w:r w:rsidRPr="00920371">
              <w:rPr>
                <w:rFonts w:ascii="Verdana" w:hAnsi="Verdana"/>
                <w:color w:val="000000" w:themeColor="text1"/>
                <w:sz w:val="16"/>
                <w:szCs w:val="16"/>
                <w:lang w:val="en-GB"/>
              </w:rPr>
              <w:t xml:space="preserve"> The Provider acknowledges receipt of the request for suspension and informs the Registry of the suspension request and the expected duration of the suspension.</w:t>
            </w:r>
          </w:p>
        </w:tc>
      </w:tr>
      <w:tr w:rsidR="00C163EA" w:rsidRPr="00920371" w14:paraId="30C99444" w14:textId="423716F8" w:rsidTr="00650B46">
        <w:tc>
          <w:tcPr>
            <w:tcW w:w="0" w:type="auto"/>
          </w:tcPr>
          <w:p w14:paraId="7CC9D11E" w14:textId="0371B82A" w:rsidR="00C163EA" w:rsidRPr="00920371" w:rsidRDefault="00C163EA" w:rsidP="00C163EA">
            <w:pPr>
              <w:ind w:firstLine="435"/>
              <w:rPr>
                <w:rFonts w:ascii="Verdana" w:hAnsi="Verdana"/>
                <w:b/>
                <w:bCs/>
                <w:color w:val="000000" w:themeColor="text1"/>
                <w:sz w:val="16"/>
                <w:szCs w:val="16"/>
                <w:lang w:val="lv-LV"/>
              </w:rPr>
            </w:pPr>
            <w:r w:rsidRPr="00920371">
              <w:rPr>
                <w:rFonts w:ascii="Verdana" w:hAnsi="Verdana"/>
                <w:b/>
                <w:bCs/>
                <w:color w:val="000000" w:themeColor="text1"/>
                <w:sz w:val="16"/>
                <w:szCs w:val="16"/>
                <w:lang w:val="lv-LV"/>
              </w:rPr>
              <w:t>17.1.3.</w:t>
            </w:r>
            <w:r w:rsidRPr="00920371">
              <w:rPr>
                <w:rFonts w:ascii="Verdana" w:hAnsi="Verdana"/>
                <w:color w:val="000000" w:themeColor="text1"/>
                <w:sz w:val="16"/>
                <w:szCs w:val="16"/>
                <w:lang w:val="lv-LV"/>
              </w:rPr>
              <w:t xml:space="preserve"> Puses panāk izlīgumu un iesniedz Pakalpojumu sniedzējam standarta izlīguma veidlapu atbilstoši Papildu noteikumiem un izlīguma veidlapai. Standarta izlīguma veidlapa nav uzskatāma par pašu vienošanos, bet ir paredzēta tikai, lai apkopotu Pušu atsevišķā izlīguma līguma būtiskos noteikumus. Pakalpojuma sniedzējs neatklāj aizpildīto standarta izlīguma veidlapu nevienai trešajai personai.</w:t>
            </w:r>
          </w:p>
        </w:tc>
        <w:tc>
          <w:tcPr>
            <w:tcW w:w="0" w:type="auto"/>
          </w:tcPr>
          <w:p w14:paraId="112D5648" w14:textId="3FB68FD8" w:rsidR="00C163EA" w:rsidRPr="00920371" w:rsidRDefault="00C163EA" w:rsidP="00C163EA">
            <w:pPr>
              <w:ind w:firstLine="435"/>
              <w:rPr>
                <w:rFonts w:ascii="Verdana" w:hAnsi="Verdana"/>
                <w:b/>
                <w:bCs/>
                <w:color w:val="000000" w:themeColor="text1"/>
                <w:sz w:val="16"/>
                <w:szCs w:val="16"/>
                <w:lang w:val="lv-LV"/>
              </w:rPr>
            </w:pPr>
            <w:r w:rsidRPr="00920371">
              <w:rPr>
                <w:rFonts w:ascii="Verdana" w:hAnsi="Verdana"/>
                <w:b/>
                <w:bCs/>
                <w:color w:val="000000" w:themeColor="text1"/>
                <w:sz w:val="16"/>
                <w:szCs w:val="16"/>
                <w:lang w:val="en-GB"/>
              </w:rPr>
              <w:t>17.1.3.</w:t>
            </w:r>
            <w:r w:rsidRPr="00920371">
              <w:rPr>
                <w:rFonts w:ascii="Verdana" w:hAnsi="Verdana"/>
                <w:color w:val="000000" w:themeColor="text1"/>
                <w:sz w:val="16"/>
                <w:szCs w:val="16"/>
                <w:lang w:val="en-GB"/>
              </w:rPr>
              <w:t xml:space="preserve"> The Parties reach a settlement and provide a standard settlement form to the Provider further to the Supplemental Rules for .LV and settlement form. The standard settlement form is not intended to be an agreement itself, but only to summarize the essential terms of the Parties' separate settlement agreement. The Provider shall not disclose the completed standard settlement form to any third party.</w:t>
            </w:r>
          </w:p>
        </w:tc>
      </w:tr>
      <w:tr w:rsidR="00C163EA" w:rsidRPr="00920371" w14:paraId="30AEE864" w14:textId="2A914A61" w:rsidTr="00650B46">
        <w:tc>
          <w:tcPr>
            <w:tcW w:w="0" w:type="auto"/>
          </w:tcPr>
          <w:p w14:paraId="33D1C2A0" w14:textId="3CB2E891" w:rsidR="00C163EA" w:rsidRPr="00920371" w:rsidRDefault="00C163EA" w:rsidP="00C163EA">
            <w:pPr>
              <w:ind w:firstLine="435"/>
              <w:rPr>
                <w:rFonts w:ascii="Verdana" w:hAnsi="Verdana"/>
                <w:b/>
                <w:bCs/>
                <w:color w:val="000000" w:themeColor="text1"/>
                <w:sz w:val="16"/>
                <w:szCs w:val="16"/>
                <w:lang w:val="lv-LV"/>
              </w:rPr>
            </w:pPr>
            <w:r w:rsidRPr="00920371">
              <w:rPr>
                <w:rFonts w:ascii="Verdana" w:hAnsi="Verdana"/>
                <w:b/>
                <w:bCs/>
                <w:color w:val="000000" w:themeColor="text1"/>
                <w:sz w:val="16"/>
                <w:szCs w:val="16"/>
                <w:lang w:val="lv-LV"/>
              </w:rPr>
              <w:t>17.1.4.</w:t>
            </w:r>
            <w:r w:rsidRPr="00920371">
              <w:rPr>
                <w:rFonts w:ascii="Verdana" w:hAnsi="Verdana"/>
                <w:color w:val="000000" w:themeColor="text1"/>
                <w:sz w:val="16"/>
                <w:szCs w:val="16"/>
                <w:lang w:val="lv-LV"/>
              </w:rPr>
              <w:t xml:space="preserve"> Pakalpojuma sniedzējs, sarakstē pievienojot Puses, nosūta Reģistram izlīguma iznākumu tādā mērā, kā tas attiecas uz darbībām, kas jāveic Reģistram.</w:t>
            </w:r>
          </w:p>
        </w:tc>
        <w:tc>
          <w:tcPr>
            <w:tcW w:w="0" w:type="auto"/>
          </w:tcPr>
          <w:p w14:paraId="476A9BDE" w14:textId="59B918E0" w:rsidR="00C163EA" w:rsidRPr="00920371" w:rsidRDefault="00C163EA" w:rsidP="00C163EA">
            <w:pPr>
              <w:ind w:firstLine="435"/>
              <w:rPr>
                <w:rFonts w:ascii="Verdana" w:hAnsi="Verdana"/>
                <w:b/>
                <w:bCs/>
                <w:color w:val="000000" w:themeColor="text1"/>
                <w:sz w:val="16"/>
                <w:szCs w:val="16"/>
                <w:lang w:val="lv-LV"/>
              </w:rPr>
            </w:pPr>
            <w:r w:rsidRPr="00920371">
              <w:rPr>
                <w:rFonts w:ascii="Verdana" w:hAnsi="Verdana"/>
                <w:b/>
                <w:bCs/>
                <w:color w:val="000000" w:themeColor="text1"/>
                <w:sz w:val="16"/>
                <w:szCs w:val="16"/>
                <w:lang w:val="en-GB"/>
              </w:rPr>
              <w:t>17.1.4.</w:t>
            </w:r>
            <w:r w:rsidRPr="00920371">
              <w:rPr>
                <w:rFonts w:ascii="Verdana" w:hAnsi="Verdana"/>
                <w:color w:val="000000" w:themeColor="text1"/>
                <w:sz w:val="16"/>
                <w:szCs w:val="16"/>
                <w:lang w:val="en-GB"/>
              </w:rPr>
              <w:t xml:space="preserve"> The Provider shall confirm to the Registry, copying the Parties, the outcome of the settlement as it relates to actions that need to be taken by the Registry.</w:t>
            </w:r>
          </w:p>
        </w:tc>
      </w:tr>
      <w:tr w:rsidR="00C163EA" w:rsidRPr="00920371" w14:paraId="35B7BA92" w14:textId="2F4CA3E7" w:rsidTr="00650B46">
        <w:tc>
          <w:tcPr>
            <w:tcW w:w="0" w:type="auto"/>
          </w:tcPr>
          <w:p w14:paraId="21F73564" w14:textId="3690DD31" w:rsidR="00C163EA" w:rsidRPr="00920371" w:rsidRDefault="00C163EA" w:rsidP="00C163EA">
            <w:pPr>
              <w:ind w:firstLine="435"/>
              <w:rPr>
                <w:rFonts w:ascii="Verdana" w:hAnsi="Verdana"/>
                <w:b/>
                <w:bCs/>
                <w:color w:val="000000" w:themeColor="text1"/>
                <w:sz w:val="16"/>
                <w:szCs w:val="16"/>
                <w:lang w:val="lv-LV"/>
              </w:rPr>
            </w:pPr>
            <w:r w:rsidRPr="00920371">
              <w:rPr>
                <w:rFonts w:ascii="Verdana" w:hAnsi="Verdana"/>
                <w:b/>
                <w:bCs/>
                <w:color w:val="000000" w:themeColor="text1"/>
                <w:sz w:val="16"/>
                <w:szCs w:val="16"/>
                <w:lang w:val="lv-LV"/>
              </w:rPr>
              <w:t>17.1.5.</w:t>
            </w:r>
            <w:r w:rsidRPr="00920371">
              <w:rPr>
                <w:rFonts w:ascii="Verdana" w:hAnsi="Verdana"/>
                <w:color w:val="000000" w:themeColor="text1"/>
                <w:sz w:val="16"/>
                <w:szCs w:val="16"/>
                <w:lang w:val="lv-LV"/>
              </w:rPr>
              <w:t xml:space="preserve"> Saņemot paziņojumu no Pakalpojuma sniedzēja saskaņā ar 17.1.4. apakšpunktu, Reģistrs divu (2) darba dienu laikā noņem domēna vārda ierobežojumus strīda gadījumā.</w:t>
            </w:r>
          </w:p>
        </w:tc>
        <w:tc>
          <w:tcPr>
            <w:tcW w:w="0" w:type="auto"/>
          </w:tcPr>
          <w:p w14:paraId="02AE8085" w14:textId="2CFC2730" w:rsidR="00C163EA" w:rsidRPr="00920371" w:rsidRDefault="00C163EA" w:rsidP="00C163EA">
            <w:pPr>
              <w:ind w:firstLine="435"/>
              <w:rPr>
                <w:rFonts w:ascii="Verdana" w:hAnsi="Verdana"/>
                <w:b/>
                <w:bCs/>
                <w:color w:val="000000" w:themeColor="text1"/>
                <w:sz w:val="16"/>
                <w:szCs w:val="16"/>
                <w:lang w:val="lv-LV"/>
              </w:rPr>
            </w:pPr>
            <w:r w:rsidRPr="00920371">
              <w:rPr>
                <w:rFonts w:ascii="Verdana" w:hAnsi="Verdana"/>
                <w:b/>
                <w:bCs/>
                <w:color w:val="000000" w:themeColor="text1"/>
                <w:sz w:val="16"/>
                <w:szCs w:val="16"/>
                <w:lang w:val="en-GB"/>
              </w:rPr>
              <w:t>17.1.5.</w:t>
            </w:r>
            <w:r w:rsidRPr="00920371">
              <w:rPr>
                <w:rFonts w:ascii="Verdana" w:hAnsi="Verdana"/>
                <w:color w:val="000000" w:themeColor="text1"/>
                <w:sz w:val="16"/>
                <w:szCs w:val="16"/>
                <w:lang w:val="en-GB"/>
              </w:rPr>
              <w:t xml:space="preserve"> Upon receiving notice from the Provider further to 17.1.4., the Registry shall remove the Dispute Lock within two (2) business days. </w:t>
            </w:r>
          </w:p>
        </w:tc>
      </w:tr>
      <w:tr w:rsidR="00C163EA" w:rsidRPr="00920371" w14:paraId="2392755C" w14:textId="3BEA2FBB" w:rsidTr="00650B46">
        <w:tc>
          <w:tcPr>
            <w:tcW w:w="0" w:type="auto"/>
          </w:tcPr>
          <w:p w14:paraId="6C4F2462" w14:textId="6E826475" w:rsidR="00C163EA" w:rsidRPr="00920371" w:rsidRDefault="00C163EA" w:rsidP="00C163EA">
            <w:pPr>
              <w:ind w:firstLine="435"/>
              <w:rPr>
                <w:rFonts w:ascii="Verdana" w:hAnsi="Verdana"/>
                <w:b/>
                <w:bCs/>
                <w:color w:val="000000" w:themeColor="text1"/>
                <w:sz w:val="16"/>
                <w:szCs w:val="16"/>
                <w:lang w:val="lv-LV"/>
              </w:rPr>
            </w:pPr>
            <w:r w:rsidRPr="00920371">
              <w:rPr>
                <w:rFonts w:ascii="Verdana" w:hAnsi="Verdana"/>
                <w:b/>
                <w:bCs/>
                <w:color w:val="000000" w:themeColor="text1"/>
                <w:sz w:val="16"/>
                <w:szCs w:val="16"/>
                <w:lang w:val="lv-LV"/>
              </w:rPr>
              <w:t>17.1.6.</w:t>
            </w:r>
            <w:r w:rsidRPr="00920371">
              <w:rPr>
                <w:rFonts w:ascii="Verdana" w:hAnsi="Verdana"/>
                <w:color w:val="000000" w:themeColor="text1"/>
                <w:sz w:val="16"/>
                <w:szCs w:val="16"/>
                <w:lang w:val="lv-LV"/>
              </w:rPr>
              <w:t xml:space="preserve"> Sūdzības iesniedzējs apstiprina Pakalpojumu sniedzējam, ka izlīgums, kas attiecas uz domēna vārdu (-</w:t>
            </w:r>
            <w:proofErr w:type="spellStart"/>
            <w:r w:rsidRPr="00920371">
              <w:rPr>
                <w:rFonts w:ascii="Verdana" w:hAnsi="Verdana"/>
                <w:color w:val="000000" w:themeColor="text1"/>
                <w:sz w:val="16"/>
                <w:szCs w:val="16"/>
                <w:lang w:val="lv-LV"/>
              </w:rPr>
              <w:t>iem</w:t>
            </w:r>
            <w:proofErr w:type="spellEnd"/>
            <w:r w:rsidRPr="00920371">
              <w:rPr>
                <w:rFonts w:ascii="Verdana" w:hAnsi="Verdana"/>
                <w:color w:val="000000" w:themeColor="text1"/>
                <w:sz w:val="16"/>
                <w:szCs w:val="16"/>
                <w:lang w:val="lv-LV"/>
              </w:rPr>
              <w:t>), ir īstenots saskaņā ar Papildu noteikumiem.</w:t>
            </w:r>
          </w:p>
        </w:tc>
        <w:tc>
          <w:tcPr>
            <w:tcW w:w="0" w:type="auto"/>
          </w:tcPr>
          <w:p w14:paraId="3996FA41" w14:textId="60781FCC" w:rsidR="00C163EA" w:rsidRPr="00920371" w:rsidRDefault="00C163EA" w:rsidP="00C163EA">
            <w:pPr>
              <w:ind w:firstLine="435"/>
              <w:rPr>
                <w:rFonts w:ascii="Verdana" w:hAnsi="Verdana"/>
                <w:b/>
                <w:bCs/>
                <w:color w:val="000000" w:themeColor="text1"/>
                <w:sz w:val="16"/>
                <w:szCs w:val="16"/>
                <w:lang w:val="lv-LV"/>
              </w:rPr>
            </w:pPr>
            <w:r w:rsidRPr="00920371">
              <w:rPr>
                <w:rFonts w:ascii="Verdana" w:hAnsi="Verdana"/>
                <w:b/>
                <w:bCs/>
                <w:color w:val="000000" w:themeColor="text1"/>
                <w:sz w:val="16"/>
                <w:szCs w:val="16"/>
                <w:lang w:val="en-GB"/>
              </w:rPr>
              <w:t>17.1.6.</w:t>
            </w:r>
            <w:r w:rsidRPr="00920371">
              <w:rPr>
                <w:rFonts w:ascii="Verdana" w:hAnsi="Verdana"/>
                <w:color w:val="000000" w:themeColor="text1"/>
                <w:sz w:val="16"/>
                <w:szCs w:val="16"/>
                <w:lang w:val="en-GB"/>
              </w:rPr>
              <w:t xml:space="preserve"> The Complainant shall confirm to the Provider that the settlement as it relates to the domain name(s) has been implemented further to the Supplemental Rules </w:t>
            </w:r>
            <w:proofErr w:type="gramStart"/>
            <w:r w:rsidRPr="00920371">
              <w:rPr>
                <w:rFonts w:ascii="Verdana" w:hAnsi="Verdana"/>
                <w:color w:val="000000" w:themeColor="text1"/>
                <w:sz w:val="16"/>
                <w:szCs w:val="16"/>
                <w:lang w:val="en-GB"/>
              </w:rPr>
              <w:t>for .</w:t>
            </w:r>
            <w:proofErr w:type="gramEnd"/>
            <w:r w:rsidRPr="00920371">
              <w:rPr>
                <w:rFonts w:ascii="Verdana" w:hAnsi="Verdana"/>
                <w:color w:val="000000" w:themeColor="text1"/>
                <w:sz w:val="16"/>
                <w:szCs w:val="16"/>
                <w:lang w:val="en-GB"/>
              </w:rPr>
              <w:t>LV.</w:t>
            </w:r>
          </w:p>
        </w:tc>
      </w:tr>
      <w:tr w:rsidR="00C163EA" w:rsidRPr="00920371" w14:paraId="52F42EF4" w14:textId="38F0249A" w:rsidTr="00650B46">
        <w:tc>
          <w:tcPr>
            <w:tcW w:w="0" w:type="auto"/>
          </w:tcPr>
          <w:p w14:paraId="3DB41E2A" w14:textId="1B54DD88" w:rsidR="00C163EA" w:rsidRPr="00920371" w:rsidRDefault="00C163EA" w:rsidP="00C163EA">
            <w:pPr>
              <w:ind w:firstLine="435"/>
              <w:rPr>
                <w:rFonts w:ascii="Verdana" w:hAnsi="Verdana"/>
                <w:b/>
                <w:bCs/>
                <w:color w:val="000000" w:themeColor="text1"/>
                <w:sz w:val="16"/>
                <w:szCs w:val="16"/>
                <w:lang w:val="lv-LV"/>
              </w:rPr>
            </w:pPr>
            <w:r w:rsidRPr="00920371">
              <w:rPr>
                <w:rFonts w:ascii="Verdana" w:hAnsi="Verdana"/>
                <w:b/>
                <w:bCs/>
                <w:color w:val="000000" w:themeColor="text1"/>
                <w:sz w:val="16"/>
                <w:szCs w:val="16"/>
                <w:lang w:val="lv-LV"/>
              </w:rPr>
              <w:t>17.1.7.</w:t>
            </w:r>
            <w:r w:rsidRPr="00920371">
              <w:rPr>
                <w:rFonts w:ascii="Verdana" w:hAnsi="Verdana"/>
                <w:color w:val="000000" w:themeColor="text1"/>
                <w:sz w:val="16"/>
                <w:szCs w:val="16"/>
                <w:lang w:val="lv-LV"/>
              </w:rPr>
              <w:t xml:space="preserve"> Ja izlīgumā nav noteikts citādi, Pakalpojumu sniedzējs izbeidz procedūru.</w:t>
            </w:r>
          </w:p>
        </w:tc>
        <w:tc>
          <w:tcPr>
            <w:tcW w:w="0" w:type="auto"/>
          </w:tcPr>
          <w:p w14:paraId="74391D1D" w14:textId="7B68BA42" w:rsidR="00C163EA" w:rsidRPr="00920371" w:rsidRDefault="00C163EA" w:rsidP="00C163EA">
            <w:pPr>
              <w:ind w:firstLine="435"/>
              <w:rPr>
                <w:rFonts w:ascii="Verdana" w:hAnsi="Verdana"/>
                <w:b/>
                <w:bCs/>
                <w:color w:val="000000" w:themeColor="text1"/>
                <w:sz w:val="16"/>
                <w:szCs w:val="16"/>
                <w:lang w:val="lv-LV"/>
              </w:rPr>
            </w:pPr>
            <w:r w:rsidRPr="00920371">
              <w:rPr>
                <w:rFonts w:ascii="Verdana" w:hAnsi="Verdana"/>
                <w:b/>
                <w:bCs/>
                <w:color w:val="000000" w:themeColor="text1"/>
                <w:sz w:val="16"/>
                <w:szCs w:val="16"/>
                <w:lang w:val="en-GB"/>
              </w:rPr>
              <w:t>17.1.7.</w:t>
            </w:r>
            <w:r w:rsidRPr="00920371">
              <w:rPr>
                <w:rFonts w:ascii="Verdana" w:hAnsi="Verdana"/>
                <w:color w:val="000000" w:themeColor="text1"/>
                <w:sz w:val="16"/>
                <w:szCs w:val="16"/>
                <w:lang w:val="en-GB"/>
              </w:rPr>
              <w:t xml:space="preserve"> The Provider will dismiss the proceedings without prejudice unless otherwise stipulated in the settlement.</w:t>
            </w:r>
          </w:p>
        </w:tc>
      </w:tr>
      <w:tr w:rsidR="00C163EA" w:rsidRPr="00920371" w14:paraId="3F041D7D" w14:textId="5DD5BB3C" w:rsidTr="00650B46">
        <w:tc>
          <w:tcPr>
            <w:tcW w:w="0" w:type="auto"/>
          </w:tcPr>
          <w:p w14:paraId="57F95EAE" w14:textId="21C37C01" w:rsidR="00C163EA" w:rsidRPr="00920371" w:rsidRDefault="00C163EA" w:rsidP="00C163EA">
            <w:pPr>
              <w:rPr>
                <w:rFonts w:ascii="Verdana" w:hAnsi="Verdana"/>
                <w:b/>
                <w:bCs/>
                <w:color w:val="000000" w:themeColor="text1"/>
                <w:sz w:val="16"/>
                <w:szCs w:val="16"/>
                <w:lang w:val="lv-LV"/>
              </w:rPr>
            </w:pPr>
            <w:r w:rsidRPr="00920371">
              <w:rPr>
                <w:rFonts w:ascii="Verdana" w:hAnsi="Verdana"/>
                <w:b/>
                <w:bCs/>
                <w:color w:val="000000" w:themeColor="text1"/>
                <w:sz w:val="16"/>
                <w:szCs w:val="16"/>
                <w:lang w:val="lv-LV"/>
              </w:rPr>
              <w:t>17.2.</w:t>
            </w:r>
            <w:r w:rsidRPr="00920371">
              <w:rPr>
                <w:rFonts w:ascii="Verdana" w:hAnsi="Verdana"/>
                <w:color w:val="000000" w:themeColor="text1"/>
                <w:sz w:val="16"/>
                <w:szCs w:val="16"/>
                <w:lang w:val="lv-LV"/>
              </w:rPr>
              <w:t xml:space="preserve"> Ja, pirms Strīda risinātājs pieņem lēmumu, jebkāda iemesla dēļ nav nepieciešams vai nav iespējams turpināt strīdu alternatīvas risināšanas procedūru, Strīda risinātājs izbeidz strīdu alternatīvu risināšanas procedūru, ja vien kāda no Pusēm nesniedz pamatotus iebildumus Strīda risinātāja noteiktajā termiņā.</w:t>
            </w:r>
          </w:p>
        </w:tc>
        <w:tc>
          <w:tcPr>
            <w:tcW w:w="0" w:type="auto"/>
          </w:tcPr>
          <w:p w14:paraId="216BB2F1" w14:textId="7BBE7E6B" w:rsidR="00C163EA" w:rsidRPr="00920371" w:rsidRDefault="00C163EA" w:rsidP="00C163EA">
            <w:pPr>
              <w:rPr>
                <w:rFonts w:ascii="Verdana" w:hAnsi="Verdana"/>
                <w:b/>
                <w:bCs/>
                <w:color w:val="000000" w:themeColor="text1"/>
                <w:sz w:val="16"/>
                <w:szCs w:val="16"/>
                <w:lang w:val="lv-LV"/>
              </w:rPr>
            </w:pPr>
            <w:r w:rsidRPr="00920371">
              <w:rPr>
                <w:rFonts w:ascii="Verdana" w:hAnsi="Verdana"/>
                <w:b/>
                <w:bCs/>
                <w:color w:val="000000" w:themeColor="text1"/>
                <w:sz w:val="16"/>
                <w:szCs w:val="16"/>
                <w:lang w:val="en-GB"/>
              </w:rPr>
              <w:t>17.2.</w:t>
            </w:r>
            <w:r w:rsidRPr="00920371">
              <w:rPr>
                <w:rFonts w:ascii="Verdana" w:hAnsi="Verdana"/>
                <w:color w:val="000000" w:themeColor="text1"/>
                <w:sz w:val="16"/>
                <w:szCs w:val="16"/>
                <w:lang w:val="en-GB"/>
              </w:rPr>
              <w:t xml:space="preserve"> If, before the Panel's decision is made, it becomes unnecessary or impossible to continue the alternative dispute resolution proceeding for any reason, the Panel shall terminate the alternative dispute resolution proceeding, unless a Party raises justifiable grounds for objection within a period of time to be determined by the Panel.</w:t>
            </w:r>
          </w:p>
        </w:tc>
      </w:tr>
      <w:tr w:rsidR="00C163EA" w:rsidRPr="00920371" w14:paraId="490434F2" w14:textId="2D9AE45A" w:rsidTr="00650B46">
        <w:tc>
          <w:tcPr>
            <w:tcW w:w="0" w:type="auto"/>
          </w:tcPr>
          <w:p w14:paraId="12CD5AA4" w14:textId="77777777" w:rsidR="00C163EA" w:rsidRPr="00920371" w:rsidRDefault="00C163EA" w:rsidP="00C163EA">
            <w:pPr>
              <w:rPr>
                <w:rFonts w:ascii="Verdana" w:hAnsi="Verdana"/>
                <w:color w:val="000000" w:themeColor="text1"/>
                <w:sz w:val="16"/>
                <w:szCs w:val="16"/>
                <w:lang w:val="lv-LV"/>
              </w:rPr>
            </w:pPr>
          </w:p>
        </w:tc>
        <w:tc>
          <w:tcPr>
            <w:tcW w:w="0" w:type="auto"/>
          </w:tcPr>
          <w:p w14:paraId="496C65D8" w14:textId="77777777" w:rsidR="00C163EA" w:rsidRPr="00920371" w:rsidRDefault="00C163EA" w:rsidP="00C163EA">
            <w:pPr>
              <w:rPr>
                <w:rFonts w:ascii="Verdana" w:hAnsi="Verdana"/>
                <w:color w:val="000000" w:themeColor="text1"/>
                <w:sz w:val="16"/>
                <w:szCs w:val="16"/>
                <w:lang w:val="lv-LV"/>
              </w:rPr>
            </w:pPr>
          </w:p>
        </w:tc>
      </w:tr>
      <w:tr w:rsidR="00C163EA" w:rsidRPr="00C163EA" w14:paraId="7E87B73C" w14:textId="20D2222B" w:rsidTr="00650B46">
        <w:tc>
          <w:tcPr>
            <w:tcW w:w="0" w:type="auto"/>
          </w:tcPr>
          <w:p w14:paraId="07A2DF4D" w14:textId="637904C8" w:rsidR="00C163EA" w:rsidRPr="00C163EA" w:rsidRDefault="00C163EA" w:rsidP="00C163EA">
            <w:pPr>
              <w:rPr>
                <w:rFonts w:ascii="Verdana" w:hAnsi="Verdana"/>
                <w:b/>
                <w:color w:val="2D7DB3"/>
                <w:sz w:val="16"/>
                <w:szCs w:val="16"/>
                <w:lang w:val="lv-LV"/>
              </w:rPr>
            </w:pPr>
            <w:r w:rsidRPr="00C163EA">
              <w:rPr>
                <w:rFonts w:ascii="Verdana" w:hAnsi="Verdana"/>
                <w:b/>
                <w:color w:val="2D7DB3"/>
                <w:sz w:val="16"/>
                <w:szCs w:val="16"/>
                <w:lang w:val="lv-LV"/>
              </w:rPr>
              <w:t>18. Tiesas procesa ietekme.</w:t>
            </w:r>
          </w:p>
        </w:tc>
        <w:tc>
          <w:tcPr>
            <w:tcW w:w="0" w:type="auto"/>
          </w:tcPr>
          <w:p w14:paraId="37BBF64C" w14:textId="5604C63B" w:rsidR="00C163EA" w:rsidRPr="00C163EA" w:rsidRDefault="00C163EA" w:rsidP="00C163EA">
            <w:pPr>
              <w:rPr>
                <w:rFonts w:ascii="Verdana" w:hAnsi="Verdana"/>
                <w:b/>
                <w:color w:val="2D7DB3"/>
                <w:sz w:val="16"/>
                <w:szCs w:val="16"/>
                <w:lang w:val="lv-LV"/>
              </w:rPr>
            </w:pPr>
            <w:r w:rsidRPr="00C163EA">
              <w:rPr>
                <w:rFonts w:ascii="Verdana" w:hAnsi="Verdana"/>
                <w:b/>
                <w:color w:val="2D7DB3"/>
                <w:sz w:val="16"/>
                <w:szCs w:val="16"/>
                <w:lang w:val="en-GB"/>
              </w:rPr>
              <w:t>18.</w:t>
            </w:r>
            <w:r w:rsidRPr="00C163EA">
              <w:rPr>
                <w:rFonts w:ascii="Verdana" w:hAnsi="Verdana"/>
                <w:b/>
                <w:color w:val="2D7DB3"/>
                <w:sz w:val="16"/>
                <w:szCs w:val="16"/>
                <w:lang w:val="en-GB"/>
              </w:rPr>
              <w:tab/>
              <w:t>Effect of Court Proceedings.</w:t>
            </w:r>
          </w:p>
        </w:tc>
      </w:tr>
      <w:tr w:rsidR="00C163EA" w:rsidRPr="00920371" w14:paraId="1BEA3B28" w14:textId="73035AB3" w:rsidTr="00650B46">
        <w:tc>
          <w:tcPr>
            <w:tcW w:w="0" w:type="auto"/>
          </w:tcPr>
          <w:p w14:paraId="294EB8B0" w14:textId="34B9655E" w:rsidR="00C163EA" w:rsidRPr="00920371" w:rsidRDefault="00C163EA" w:rsidP="00C163EA">
            <w:pPr>
              <w:rPr>
                <w:rFonts w:ascii="Verdana" w:hAnsi="Verdana"/>
                <w:b/>
                <w:bCs/>
                <w:color w:val="000000" w:themeColor="text1"/>
                <w:sz w:val="16"/>
                <w:szCs w:val="16"/>
                <w:lang w:val="lv-LV"/>
              </w:rPr>
            </w:pPr>
            <w:r w:rsidRPr="00920371">
              <w:rPr>
                <w:rFonts w:ascii="Verdana" w:hAnsi="Verdana"/>
                <w:b/>
                <w:bCs/>
                <w:color w:val="000000" w:themeColor="text1"/>
                <w:sz w:val="16"/>
                <w:szCs w:val="16"/>
                <w:lang w:val="lv-LV"/>
              </w:rPr>
              <w:t>18.1.</w:t>
            </w:r>
            <w:r w:rsidRPr="00920371">
              <w:rPr>
                <w:rFonts w:ascii="Verdana" w:hAnsi="Verdana"/>
                <w:color w:val="000000" w:themeColor="text1"/>
                <w:sz w:val="16"/>
                <w:szCs w:val="16"/>
                <w:lang w:val="lv-LV"/>
              </w:rPr>
              <w:t xml:space="preserve"> Ja pirms strīdu alternatīvas risināšanas procedūras vai tās laikā ir uzsākta tiesvedība saistībā ar domēna vārda strīdu, uz kuru attiecas sūdzība, Strīda risinātājs pēc saviem ieskatiem var lemt, vai apturēt vai izbeigt strīdu alternatīvu risināšanas procedūru, vai turpināt pieņemt lēmumu.</w:t>
            </w:r>
          </w:p>
        </w:tc>
        <w:tc>
          <w:tcPr>
            <w:tcW w:w="0" w:type="auto"/>
          </w:tcPr>
          <w:p w14:paraId="435AEE99" w14:textId="1035ACEA" w:rsidR="00C163EA" w:rsidRPr="00920371" w:rsidRDefault="00C163EA" w:rsidP="00C163EA">
            <w:pPr>
              <w:rPr>
                <w:rFonts w:ascii="Verdana" w:hAnsi="Verdana"/>
                <w:b/>
                <w:bCs/>
                <w:color w:val="000000" w:themeColor="text1"/>
                <w:sz w:val="16"/>
                <w:szCs w:val="16"/>
                <w:lang w:val="lv-LV"/>
              </w:rPr>
            </w:pPr>
            <w:r w:rsidRPr="00920371">
              <w:rPr>
                <w:rFonts w:ascii="Verdana" w:hAnsi="Verdana"/>
                <w:b/>
                <w:bCs/>
                <w:color w:val="000000" w:themeColor="text1"/>
                <w:sz w:val="16"/>
                <w:szCs w:val="16"/>
                <w:lang w:val="en-GB"/>
              </w:rPr>
              <w:t>18.1.</w:t>
            </w:r>
            <w:r w:rsidRPr="00920371">
              <w:rPr>
                <w:rFonts w:ascii="Verdana" w:hAnsi="Verdana"/>
                <w:color w:val="000000" w:themeColor="text1"/>
                <w:sz w:val="16"/>
                <w:szCs w:val="16"/>
                <w:lang w:val="en-GB"/>
              </w:rPr>
              <w:t xml:space="preserve"> In the event of any legal proceedings initiated prior to or during an alternative dispute resolution proceeding in respect of a domain name dispute that is the subject of the complaint, the Panel shall have the discretion to decide whether to suspend or terminate the alternative dispute resolution proceeding, or to proceed to a decision.</w:t>
            </w:r>
          </w:p>
        </w:tc>
      </w:tr>
      <w:tr w:rsidR="00C163EA" w:rsidRPr="00920371" w14:paraId="2A15CF7B" w14:textId="6D9352BD" w:rsidTr="00650B46">
        <w:tc>
          <w:tcPr>
            <w:tcW w:w="0" w:type="auto"/>
          </w:tcPr>
          <w:p w14:paraId="0DD568C4" w14:textId="47729287" w:rsidR="00C163EA" w:rsidRPr="00920371" w:rsidRDefault="00C163EA" w:rsidP="00C163EA">
            <w:pPr>
              <w:rPr>
                <w:rFonts w:ascii="Verdana" w:hAnsi="Verdana"/>
                <w:b/>
                <w:bCs/>
                <w:color w:val="000000" w:themeColor="text1"/>
                <w:sz w:val="16"/>
                <w:szCs w:val="16"/>
                <w:lang w:val="lv-LV"/>
              </w:rPr>
            </w:pPr>
            <w:r w:rsidRPr="00920371">
              <w:rPr>
                <w:rFonts w:ascii="Verdana" w:hAnsi="Verdana"/>
                <w:b/>
                <w:bCs/>
                <w:color w:val="000000" w:themeColor="text1"/>
                <w:sz w:val="16"/>
                <w:szCs w:val="16"/>
                <w:lang w:val="lv-LV"/>
              </w:rPr>
              <w:t>18.2.</w:t>
            </w:r>
            <w:r w:rsidRPr="00920371">
              <w:rPr>
                <w:rFonts w:ascii="Verdana" w:hAnsi="Verdana"/>
                <w:color w:val="000000" w:themeColor="text1"/>
                <w:sz w:val="16"/>
                <w:szCs w:val="16"/>
                <w:lang w:val="lv-LV"/>
              </w:rPr>
              <w:t xml:space="preserve"> Gadījumā, ja Puse strīdu alternatīvas risināšanas procedūras laikā uzsāk jebkādu tiesvedību saistībā ar domēna </w:t>
            </w:r>
            <w:r w:rsidRPr="00920371">
              <w:rPr>
                <w:rFonts w:ascii="Verdana" w:hAnsi="Verdana"/>
                <w:color w:val="000000" w:themeColor="text1"/>
                <w:sz w:val="16"/>
                <w:szCs w:val="16"/>
                <w:lang w:val="lv-LV"/>
              </w:rPr>
              <w:lastRenderedPageBreak/>
              <w:t>vārda strīdu, kas ir sūdzības priekšmets, tā nekavējoties informē Strīda risinātāju un Pakalpojumu sniedzēju. Skatīt 8. punktu iepriekš.</w:t>
            </w:r>
          </w:p>
        </w:tc>
        <w:tc>
          <w:tcPr>
            <w:tcW w:w="0" w:type="auto"/>
          </w:tcPr>
          <w:p w14:paraId="595D0B72" w14:textId="76373A90" w:rsidR="00C163EA" w:rsidRPr="00920371" w:rsidRDefault="00C163EA" w:rsidP="00C163EA">
            <w:pPr>
              <w:rPr>
                <w:rFonts w:ascii="Verdana" w:hAnsi="Verdana"/>
                <w:b/>
                <w:bCs/>
                <w:color w:val="000000" w:themeColor="text1"/>
                <w:sz w:val="16"/>
                <w:szCs w:val="16"/>
                <w:lang w:val="lv-LV"/>
              </w:rPr>
            </w:pPr>
            <w:r w:rsidRPr="00920371">
              <w:rPr>
                <w:rFonts w:ascii="Verdana" w:hAnsi="Verdana"/>
                <w:b/>
                <w:bCs/>
                <w:color w:val="000000" w:themeColor="text1"/>
                <w:sz w:val="16"/>
                <w:szCs w:val="16"/>
                <w:lang w:val="en-GB"/>
              </w:rPr>
              <w:lastRenderedPageBreak/>
              <w:t>18.2.</w:t>
            </w:r>
            <w:r w:rsidRPr="00920371">
              <w:rPr>
                <w:rFonts w:ascii="Verdana" w:hAnsi="Verdana"/>
                <w:color w:val="000000" w:themeColor="text1"/>
                <w:sz w:val="16"/>
                <w:szCs w:val="16"/>
                <w:lang w:val="en-GB"/>
              </w:rPr>
              <w:t xml:space="preserve"> In the event that a Party initiates any legal proceedings during the Pendency of an alternative dispute resolution </w:t>
            </w:r>
            <w:r w:rsidRPr="00920371">
              <w:rPr>
                <w:rFonts w:ascii="Verdana" w:hAnsi="Verdana"/>
                <w:color w:val="000000" w:themeColor="text1"/>
                <w:sz w:val="16"/>
                <w:szCs w:val="16"/>
                <w:lang w:val="en-GB"/>
              </w:rPr>
              <w:lastRenderedPageBreak/>
              <w:t>proceeding in respect of a domain name dispute that is the subject of the complaint, it shall promptly notify the Panel and the Provider. See Paragraph 8 above.</w:t>
            </w:r>
          </w:p>
        </w:tc>
      </w:tr>
      <w:tr w:rsidR="00C163EA" w:rsidRPr="00920371" w14:paraId="2CD65B3F" w14:textId="11D7C6F9" w:rsidTr="00650B46">
        <w:tc>
          <w:tcPr>
            <w:tcW w:w="0" w:type="auto"/>
          </w:tcPr>
          <w:p w14:paraId="3C21437C" w14:textId="77777777" w:rsidR="00C163EA" w:rsidRPr="00920371" w:rsidRDefault="00C163EA" w:rsidP="00C163EA">
            <w:pPr>
              <w:rPr>
                <w:rFonts w:ascii="Verdana" w:hAnsi="Verdana"/>
                <w:color w:val="000000" w:themeColor="text1"/>
                <w:sz w:val="16"/>
                <w:szCs w:val="16"/>
                <w:lang w:val="lv-LV"/>
              </w:rPr>
            </w:pPr>
          </w:p>
        </w:tc>
        <w:tc>
          <w:tcPr>
            <w:tcW w:w="0" w:type="auto"/>
          </w:tcPr>
          <w:p w14:paraId="78A54DE0" w14:textId="77777777" w:rsidR="00C163EA" w:rsidRPr="00920371" w:rsidRDefault="00C163EA" w:rsidP="00C163EA">
            <w:pPr>
              <w:rPr>
                <w:rFonts w:ascii="Verdana" w:hAnsi="Verdana"/>
                <w:color w:val="000000" w:themeColor="text1"/>
                <w:sz w:val="16"/>
                <w:szCs w:val="16"/>
                <w:lang w:val="lv-LV"/>
              </w:rPr>
            </w:pPr>
          </w:p>
        </w:tc>
      </w:tr>
      <w:tr w:rsidR="00C163EA" w:rsidRPr="00C163EA" w14:paraId="18A389CF" w14:textId="7171DA7C" w:rsidTr="00650B46">
        <w:tc>
          <w:tcPr>
            <w:tcW w:w="0" w:type="auto"/>
          </w:tcPr>
          <w:p w14:paraId="60CA6F69" w14:textId="116C148C" w:rsidR="00C163EA" w:rsidRPr="00C163EA" w:rsidRDefault="00C163EA" w:rsidP="00C163EA">
            <w:pPr>
              <w:rPr>
                <w:rFonts w:ascii="Verdana" w:hAnsi="Verdana"/>
                <w:b/>
                <w:color w:val="2D7DB3"/>
                <w:sz w:val="16"/>
                <w:szCs w:val="16"/>
                <w:lang w:val="lv-LV"/>
              </w:rPr>
            </w:pPr>
            <w:r w:rsidRPr="00C163EA">
              <w:rPr>
                <w:rFonts w:ascii="Verdana" w:hAnsi="Verdana"/>
                <w:b/>
                <w:color w:val="2D7DB3"/>
                <w:sz w:val="16"/>
                <w:szCs w:val="16"/>
                <w:lang w:val="lv-LV"/>
              </w:rPr>
              <w:t>19. Maksas.</w:t>
            </w:r>
          </w:p>
        </w:tc>
        <w:tc>
          <w:tcPr>
            <w:tcW w:w="0" w:type="auto"/>
          </w:tcPr>
          <w:p w14:paraId="18985F93" w14:textId="3FCE90F0" w:rsidR="00C163EA" w:rsidRPr="00C163EA" w:rsidRDefault="00C163EA" w:rsidP="00C163EA">
            <w:pPr>
              <w:rPr>
                <w:rFonts w:ascii="Verdana" w:hAnsi="Verdana"/>
                <w:b/>
                <w:color w:val="2D7DB3"/>
                <w:sz w:val="16"/>
                <w:szCs w:val="16"/>
                <w:lang w:val="lv-LV"/>
              </w:rPr>
            </w:pPr>
            <w:r w:rsidRPr="00C163EA">
              <w:rPr>
                <w:rFonts w:ascii="Verdana" w:hAnsi="Verdana"/>
                <w:b/>
                <w:color w:val="2D7DB3"/>
                <w:sz w:val="16"/>
                <w:szCs w:val="16"/>
                <w:lang w:val="en-GB"/>
              </w:rPr>
              <w:t>19.</w:t>
            </w:r>
            <w:r w:rsidRPr="00C163EA">
              <w:rPr>
                <w:rFonts w:ascii="Verdana" w:hAnsi="Verdana"/>
                <w:b/>
                <w:color w:val="2D7DB3"/>
                <w:sz w:val="16"/>
                <w:szCs w:val="16"/>
                <w:lang w:val="en-GB"/>
              </w:rPr>
              <w:tab/>
              <w:t>Fees.</w:t>
            </w:r>
          </w:p>
        </w:tc>
      </w:tr>
      <w:tr w:rsidR="00C163EA" w:rsidRPr="00920371" w14:paraId="6050BEED" w14:textId="03FD3C5F" w:rsidTr="00650B46">
        <w:tc>
          <w:tcPr>
            <w:tcW w:w="0" w:type="auto"/>
          </w:tcPr>
          <w:p w14:paraId="2B4D2239" w14:textId="7A5CE79E" w:rsidR="00C163EA" w:rsidRPr="00920371" w:rsidRDefault="00C163EA" w:rsidP="00C163EA">
            <w:pPr>
              <w:rPr>
                <w:rFonts w:ascii="Verdana" w:hAnsi="Verdana"/>
                <w:b/>
                <w:bCs/>
                <w:color w:val="000000" w:themeColor="text1"/>
                <w:sz w:val="16"/>
                <w:szCs w:val="16"/>
                <w:lang w:val="lv-LV"/>
              </w:rPr>
            </w:pPr>
            <w:r w:rsidRPr="00920371">
              <w:rPr>
                <w:rFonts w:ascii="Verdana" w:hAnsi="Verdana"/>
                <w:b/>
                <w:bCs/>
                <w:color w:val="000000" w:themeColor="text1"/>
                <w:sz w:val="16"/>
                <w:szCs w:val="16"/>
                <w:lang w:val="lv-LV"/>
              </w:rPr>
              <w:t>19.1.</w:t>
            </w:r>
            <w:r w:rsidRPr="00920371">
              <w:rPr>
                <w:rFonts w:ascii="Verdana" w:hAnsi="Verdana"/>
                <w:color w:val="000000" w:themeColor="text1"/>
                <w:sz w:val="16"/>
                <w:szCs w:val="16"/>
                <w:lang w:val="lv-LV"/>
              </w:rPr>
              <w:t xml:space="preserve"> Sūdzības iesniedzējs maksā Pakalpojumu sniedzējam sākotnējo fiksēto maksu saskaņā ar Pakalpojuma sniedzēja Papildu noteikumiem, noteiktajā termiņā un apjomā. Sūdzības iesniedzējs sedz visu Pakalpojumu sniedzēja noteikto maksu.</w:t>
            </w:r>
          </w:p>
        </w:tc>
        <w:tc>
          <w:tcPr>
            <w:tcW w:w="0" w:type="auto"/>
          </w:tcPr>
          <w:p w14:paraId="76E75B05" w14:textId="729B0CF1" w:rsidR="00C163EA" w:rsidRPr="00920371" w:rsidRDefault="00C163EA" w:rsidP="00C163EA">
            <w:pPr>
              <w:rPr>
                <w:rFonts w:ascii="Verdana" w:hAnsi="Verdana"/>
                <w:b/>
                <w:bCs/>
                <w:color w:val="000000" w:themeColor="text1"/>
                <w:sz w:val="16"/>
                <w:szCs w:val="16"/>
                <w:lang w:val="lv-LV"/>
              </w:rPr>
            </w:pPr>
            <w:r w:rsidRPr="00920371">
              <w:rPr>
                <w:rFonts w:ascii="Verdana" w:hAnsi="Verdana"/>
                <w:b/>
                <w:bCs/>
                <w:color w:val="000000" w:themeColor="text1"/>
                <w:sz w:val="16"/>
                <w:szCs w:val="16"/>
                <w:lang w:val="en-GB"/>
              </w:rPr>
              <w:t>19.1.</w:t>
            </w:r>
            <w:r w:rsidRPr="00920371">
              <w:rPr>
                <w:rFonts w:ascii="Verdana" w:hAnsi="Verdana"/>
                <w:color w:val="000000" w:themeColor="text1"/>
                <w:sz w:val="16"/>
                <w:szCs w:val="16"/>
                <w:lang w:val="en-GB"/>
              </w:rPr>
              <w:t xml:space="preserve"> The Complainant shall pay to the Provider an initial fixed fee, in accordance with the Provider’s Supplemental Rules for .LV, within the time and in the amount required. The Complainant shall bear all of the Provider's fees. </w:t>
            </w:r>
          </w:p>
        </w:tc>
      </w:tr>
      <w:tr w:rsidR="00C163EA" w:rsidRPr="00920371" w14:paraId="6D7DEA30" w14:textId="551E28B4" w:rsidTr="00650B46">
        <w:tc>
          <w:tcPr>
            <w:tcW w:w="0" w:type="auto"/>
          </w:tcPr>
          <w:p w14:paraId="2686C5AA" w14:textId="592E9168" w:rsidR="00C163EA" w:rsidRPr="00920371" w:rsidRDefault="00C163EA" w:rsidP="00C163EA">
            <w:pPr>
              <w:rPr>
                <w:rFonts w:ascii="Verdana" w:hAnsi="Verdana"/>
                <w:b/>
                <w:bCs/>
                <w:color w:val="000000" w:themeColor="text1"/>
                <w:sz w:val="16"/>
                <w:szCs w:val="16"/>
                <w:lang w:val="lv-LV"/>
              </w:rPr>
            </w:pPr>
            <w:r w:rsidRPr="00920371">
              <w:rPr>
                <w:rFonts w:ascii="Verdana" w:hAnsi="Verdana"/>
                <w:b/>
                <w:bCs/>
                <w:color w:val="000000" w:themeColor="text1"/>
                <w:sz w:val="16"/>
                <w:szCs w:val="16"/>
                <w:lang w:val="lv-LV"/>
              </w:rPr>
              <w:t>19.2.</w:t>
            </w:r>
            <w:r w:rsidRPr="00920371">
              <w:rPr>
                <w:rFonts w:ascii="Verdana" w:hAnsi="Verdana"/>
                <w:color w:val="000000" w:themeColor="text1"/>
                <w:sz w:val="16"/>
                <w:szCs w:val="16"/>
                <w:lang w:val="lv-LV"/>
              </w:rPr>
              <w:t xml:space="preserve"> Pakalpojumu sniedzējs neveic nekādas darbības saistībā ar sūdzību, kamēr tas nav saņēmis no Sūdzības iesniedzēja sākotnējo maksu saskaņā ar 19.1. apakšpunktu.</w:t>
            </w:r>
          </w:p>
        </w:tc>
        <w:tc>
          <w:tcPr>
            <w:tcW w:w="0" w:type="auto"/>
          </w:tcPr>
          <w:p w14:paraId="30D3DAFC" w14:textId="414C7DE0" w:rsidR="00C163EA" w:rsidRPr="00920371" w:rsidRDefault="00C163EA" w:rsidP="00C163EA">
            <w:pPr>
              <w:rPr>
                <w:rFonts w:ascii="Verdana" w:hAnsi="Verdana"/>
                <w:b/>
                <w:bCs/>
                <w:color w:val="000000" w:themeColor="text1"/>
                <w:sz w:val="16"/>
                <w:szCs w:val="16"/>
                <w:lang w:val="lv-LV"/>
              </w:rPr>
            </w:pPr>
            <w:r w:rsidRPr="00920371">
              <w:rPr>
                <w:rFonts w:ascii="Verdana" w:hAnsi="Verdana"/>
                <w:b/>
                <w:bCs/>
                <w:color w:val="000000" w:themeColor="text1"/>
                <w:sz w:val="16"/>
                <w:szCs w:val="16"/>
                <w:lang w:val="en-GB"/>
              </w:rPr>
              <w:t>19.2.</w:t>
            </w:r>
            <w:r w:rsidRPr="00920371">
              <w:rPr>
                <w:rFonts w:ascii="Verdana" w:hAnsi="Verdana"/>
                <w:color w:val="000000" w:themeColor="text1"/>
                <w:sz w:val="16"/>
                <w:szCs w:val="16"/>
                <w:lang w:val="en-GB"/>
              </w:rPr>
              <w:t xml:space="preserve"> No action shall be taken by the Provider on a complaint until it has received from the Complainant the initial fee in accordance with Paragraph 19.1.</w:t>
            </w:r>
          </w:p>
        </w:tc>
      </w:tr>
      <w:tr w:rsidR="00C163EA" w:rsidRPr="00920371" w14:paraId="32705333" w14:textId="7505D703" w:rsidTr="00650B46">
        <w:tc>
          <w:tcPr>
            <w:tcW w:w="0" w:type="auto"/>
          </w:tcPr>
          <w:p w14:paraId="3D28ECBA" w14:textId="6A8D2A1B" w:rsidR="00C163EA" w:rsidRPr="00920371" w:rsidRDefault="00C163EA" w:rsidP="00C163EA">
            <w:pPr>
              <w:rPr>
                <w:rFonts w:ascii="Verdana" w:hAnsi="Verdana"/>
                <w:b/>
                <w:bCs/>
                <w:color w:val="000000" w:themeColor="text1"/>
                <w:sz w:val="16"/>
                <w:szCs w:val="16"/>
                <w:lang w:val="lv-LV"/>
              </w:rPr>
            </w:pPr>
            <w:r w:rsidRPr="00920371">
              <w:rPr>
                <w:rFonts w:ascii="Verdana" w:hAnsi="Verdana"/>
                <w:b/>
                <w:bCs/>
                <w:color w:val="000000" w:themeColor="text1"/>
                <w:sz w:val="16"/>
                <w:szCs w:val="16"/>
                <w:lang w:val="lv-LV"/>
              </w:rPr>
              <w:t>19.3.</w:t>
            </w:r>
            <w:r w:rsidRPr="00920371">
              <w:rPr>
                <w:rFonts w:ascii="Verdana" w:hAnsi="Verdana"/>
                <w:color w:val="000000" w:themeColor="text1"/>
                <w:sz w:val="16"/>
                <w:szCs w:val="16"/>
                <w:lang w:val="lv-LV"/>
              </w:rPr>
              <w:t xml:space="preserve"> Ja Pakalpojumu sniedzējs nav saņēmis maksu desmit (10) kalendāro dienu laikā pēc sūdzības saņemšanas, sūdzību var uzskatīt par atsauktu un strīdu alternatīvu risināšanas procedūru – par izbeigtu.</w:t>
            </w:r>
          </w:p>
        </w:tc>
        <w:tc>
          <w:tcPr>
            <w:tcW w:w="0" w:type="auto"/>
          </w:tcPr>
          <w:p w14:paraId="6B3ED532" w14:textId="2E85CBAC" w:rsidR="00C163EA" w:rsidRPr="00920371" w:rsidRDefault="00C163EA" w:rsidP="00C163EA">
            <w:pPr>
              <w:rPr>
                <w:rFonts w:ascii="Verdana" w:hAnsi="Verdana"/>
                <w:b/>
                <w:bCs/>
                <w:color w:val="000000" w:themeColor="text1"/>
                <w:sz w:val="16"/>
                <w:szCs w:val="16"/>
                <w:lang w:val="lv-LV"/>
              </w:rPr>
            </w:pPr>
            <w:r w:rsidRPr="00920371">
              <w:rPr>
                <w:rFonts w:ascii="Verdana" w:hAnsi="Verdana"/>
                <w:b/>
                <w:bCs/>
                <w:color w:val="000000" w:themeColor="text1"/>
                <w:sz w:val="16"/>
                <w:szCs w:val="16"/>
                <w:lang w:val="en-GB"/>
              </w:rPr>
              <w:t>19.3.</w:t>
            </w:r>
            <w:r w:rsidRPr="00920371">
              <w:rPr>
                <w:rFonts w:ascii="Verdana" w:hAnsi="Verdana"/>
                <w:color w:val="000000" w:themeColor="text1"/>
                <w:sz w:val="16"/>
                <w:szCs w:val="16"/>
                <w:lang w:val="en-GB"/>
              </w:rPr>
              <w:t xml:space="preserve"> If the Provider has not received the fee within ten (10) calendar days of receiving the complaint, the complaint may be deemed withdrawn and the alternative dispute resolution proceeding terminated.</w:t>
            </w:r>
          </w:p>
        </w:tc>
      </w:tr>
      <w:tr w:rsidR="00C163EA" w:rsidRPr="00920371" w14:paraId="4B4E4872" w14:textId="69F5328A" w:rsidTr="00650B46">
        <w:tc>
          <w:tcPr>
            <w:tcW w:w="0" w:type="auto"/>
          </w:tcPr>
          <w:p w14:paraId="0BD7C27D" w14:textId="77777777" w:rsidR="00C163EA" w:rsidRPr="00920371" w:rsidRDefault="00C163EA" w:rsidP="00C163EA">
            <w:pPr>
              <w:rPr>
                <w:rFonts w:ascii="Verdana" w:hAnsi="Verdana"/>
                <w:color w:val="000000" w:themeColor="text1"/>
                <w:sz w:val="16"/>
                <w:szCs w:val="16"/>
                <w:lang w:val="lv-LV"/>
              </w:rPr>
            </w:pPr>
          </w:p>
        </w:tc>
        <w:tc>
          <w:tcPr>
            <w:tcW w:w="0" w:type="auto"/>
          </w:tcPr>
          <w:p w14:paraId="2F5000DA" w14:textId="77777777" w:rsidR="00C163EA" w:rsidRPr="00920371" w:rsidRDefault="00C163EA" w:rsidP="00C163EA">
            <w:pPr>
              <w:rPr>
                <w:rFonts w:ascii="Verdana" w:hAnsi="Verdana"/>
                <w:color w:val="000000" w:themeColor="text1"/>
                <w:sz w:val="16"/>
                <w:szCs w:val="16"/>
                <w:lang w:val="lv-LV"/>
              </w:rPr>
            </w:pPr>
          </w:p>
        </w:tc>
      </w:tr>
      <w:tr w:rsidR="00C163EA" w:rsidRPr="00C163EA" w14:paraId="09DE0C7D" w14:textId="77931B36" w:rsidTr="00650B46">
        <w:tc>
          <w:tcPr>
            <w:tcW w:w="0" w:type="auto"/>
          </w:tcPr>
          <w:p w14:paraId="755E14D3" w14:textId="44953A28" w:rsidR="00C163EA" w:rsidRPr="00C163EA" w:rsidRDefault="00C163EA" w:rsidP="00C163EA">
            <w:pPr>
              <w:rPr>
                <w:rFonts w:ascii="Verdana" w:hAnsi="Verdana"/>
                <w:b/>
                <w:color w:val="2D7DB3"/>
                <w:sz w:val="16"/>
                <w:szCs w:val="16"/>
                <w:lang w:val="lv-LV"/>
              </w:rPr>
            </w:pPr>
            <w:r w:rsidRPr="00C163EA">
              <w:rPr>
                <w:rFonts w:ascii="Verdana" w:hAnsi="Verdana"/>
                <w:b/>
                <w:color w:val="2D7DB3"/>
                <w:sz w:val="16"/>
                <w:szCs w:val="16"/>
                <w:lang w:val="lv-LV"/>
              </w:rPr>
              <w:t xml:space="preserve">20. Atbrīvošana no atbildības. </w:t>
            </w:r>
          </w:p>
        </w:tc>
        <w:tc>
          <w:tcPr>
            <w:tcW w:w="0" w:type="auto"/>
          </w:tcPr>
          <w:p w14:paraId="7264B918" w14:textId="5DE36265" w:rsidR="00C163EA" w:rsidRPr="00C163EA" w:rsidRDefault="00C163EA" w:rsidP="00C163EA">
            <w:pPr>
              <w:rPr>
                <w:rFonts w:ascii="Verdana" w:hAnsi="Verdana"/>
                <w:b/>
                <w:color w:val="2D7DB3"/>
                <w:sz w:val="16"/>
                <w:szCs w:val="16"/>
                <w:lang w:val="lv-LV"/>
              </w:rPr>
            </w:pPr>
            <w:r w:rsidRPr="00C163EA">
              <w:rPr>
                <w:rFonts w:ascii="Verdana" w:hAnsi="Verdana"/>
                <w:b/>
                <w:color w:val="2D7DB3"/>
                <w:sz w:val="16"/>
                <w:szCs w:val="16"/>
                <w:lang w:val="en-GB"/>
              </w:rPr>
              <w:t>20.</w:t>
            </w:r>
            <w:r w:rsidRPr="00C163EA">
              <w:rPr>
                <w:rFonts w:ascii="Verdana" w:hAnsi="Verdana"/>
                <w:b/>
                <w:color w:val="2D7DB3"/>
                <w:sz w:val="16"/>
                <w:szCs w:val="16"/>
                <w:lang w:val="en-GB"/>
              </w:rPr>
              <w:tab/>
              <w:t>Exclusion of Liability.</w:t>
            </w:r>
          </w:p>
        </w:tc>
      </w:tr>
      <w:tr w:rsidR="00C163EA" w:rsidRPr="00920371" w14:paraId="214EC6C6" w14:textId="46DC3E02" w:rsidTr="00650B46">
        <w:tc>
          <w:tcPr>
            <w:tcW w:w="0" w:type="auto"/>
          </w:tcPr>
          <w:p w14:paraId="1AE97E50" w14:textId="2BE4DD09" w:rsidR="00C163EA" w:rsidRPr="00920371" w:rsidRDefault="00C163EA" w:rsidP="00C163EA">
            <w:pPr>
              <w:rPr>
                <w:rFonts w:ascii="Verdana" w:hAnsi="Verdana"/>
                <w:color w:val="000000" w:themeColor="text1"/>
                <w:sz w:val="16"/>
                <w:szCs w:val="16"/>
                <w:lang w:val="lv-LV"/>
              </w:rPr>
            </w:pPr>
            <w:r w:rsidRPr="00920371">
              <w:rPr>
                <w:rFonts w:ascii="Verdana" w:hAnsi="Verdana"/>
                <w:color w:val="000000" w:themeColor="text1"/>
                <w:sz w:val="16"/>
                <w:szCs w:val="16"/>
                <w:lang w:val="lv-LV"/>
              </w:rPr>
              <w:t>Izņemot tīšus pārkāpumus, ne Pakalpojumu sniedzējs, ne Eksperts nav atbildīgs kādai Pusei par jebkuru darbību vai bezdarbību saistībā ar jebkuru strīdu alternatīvu risināšanas procedūru saskaņā ar šiem .LV strīdu noteikumiem.</w:t>
            </w:r>
          </w:p>
        </w:tc>
        <w:tc>
          <w:tcPr>
            <w:tcW w:w="0" w:type="auto"/>
          </w:tcPr>
          <w:p w14:paraId="6F30E42B" w14:textId="77429F85" w:rsidR="00C163EA" w:rsidRPr="00920371" w:rsidRDefault="00C163EA" w:rsidP="00C163EA">
            <w:pPr>
              <w:rPr>
                <w:rFonts w:ascii="Verdana" w:hAnsi="Verdana"/>
                <w:color w:val="000000" w:themeColor="text1"/>
                <w:sz w:val="16"/>
                <w:szCs w:val="16"/>
                <w:lang w:val="lv-LV"/>
              </w:rPr>
            </w:pPr>
            <w:r w:rsidRPr="00920371">
              <w:rPr>
                <w:rFonts w:ascii="Verdana" w:hAnsi="Verdana"/>
                <w:color w:val="000000" w:themeColor="text1"/>
                <w:sz w:val="16"/>
                <w:szCs w:val="16"/>
                <w:lang w:val="en-GB"/>
              </w:rPr>
              <w:t>Except in the case of deliberate wrongdoing, neither the Provider nor an Expert shall be liable to a Party for any act or omission in connection with any alternative dispute resolution proceeding under these .LV Dispute Rules.</w:t>
            </w:r>
          </w:p>
        </w:tc>
      </w:tr>
      <w:tr w:rsidR="00C163EA" w:rsidRPr="00920371" w14:paraId="4EAAA90B" w14:textId="5F997B5B" w:rsidTr="00650B46">
        <w:tc>
          <w:tcPr>
            <w:tcW w:w="0" w:type="auto"/>
          </w:tcPr>
          <w:p w14:paraId="26A6CEDC" w14:textId="77777777" w:rsidR="00C163EA" w:rsidRPr="00920371" w:rsidRDefault="00C163EA" w:rsidP="00C163EA">
            <w:pPr>
              <w:rPr>
                <w:rFonts w:ascii="Verdana" w:hAnsi="Verdana"/>
                <w:color w:val="000000" w:themeColor="text1"/>
                <w:sz w:val="16"/>
                <w:szCs w:val="16"/>
                <w:lang w:val="lv-LV"/>
              </w:rPr>
            </w:pPr>
          </w:p>
        </w:tc>
        <w:tc>
          <w:tcPr>
            <w:tcW w:w="0" w:type="auto"/>
          </w:tcPr>
          <w:p w14:paraId="518391D2" w14:textId="77777777" w:rsidR="00C163EA" w:rsidRPr="00920371" w:rsidRDefault="00C163EA" w:rsidP="00C163EA">
            <w:pPr>
              <w:rPr>
                <w:rFonts w:ascii="Verdana" w:hAnsi="Verdana"/>
                <w:color w:val="000000" w:themeColor="text1"/>
                <w:sz w:val="16"/>
                <w:szCs w:val="16"/>
                <w:lang w:val="lv-LV"/>
              </w:rPr>
            </w:pPr>
          </w:p>
        </w:tc>
      </w:tr>
      <w:tr w:rsidR="00C163EA" w:rsidRPr="00C163EA" w14:paraId="7330B354" w14:textId="0B01D4A1" w:rsidTr="00650B46">
        <w:tc>
          <w:tcPr>
            <w:tcW w:w="0" w:type="auto"/>
          </w:tcPr>
          <w:p w14:paraId="78DA15E6" w14:textId="06006735" w:rsidR="00C163EA" w:rsidRPr="00C163EA" w:rsidRDefault="00C163EA" w:rsidP="00C163EA">
            <w:pPr>
              <w:rPr>
                <w:rFonts w:ascii="Verdana" w:hAnsi="Verdana"/>
                <w:b/>
                <w:color w:val="2D7DB3"/>
                <w:sz w:val="16"/>
                <w:szCs w:val="16"/>
                <w:lang w:val="lv-LV"/>
              </w:rPr>
            </w:pPr>
            <w:r w:rsidRPr="00C163EA">
              <w:rPr>
                <w:rFonts w:ascii="Verdana" w:hAnsi="Verdana"/>
                <w:b/>
                <w:color w:val="2D7DB3"/>
                <w:sz w:val="16"/>
                <w:szCs w:val="16"/>
                <w:lang w:val="lv-LV"/>
              </w:rPr>
              <w:t>21. Grozījumi.</w:t>
            </w:r>
          </w:p>
        </w:tc>
        <w:tc>
          <w:tcPr>
            <w:tcW w:w="0" w:type="auto"/>
          </w:tcPr>
          <w:p w14:paraId="6140F4AF" w14:textId="51EEA18F" w:rsidR="00C163EA" w:rsidRPr="00C163EA" w:rsidRDefault="00C163EA" w:rsidP="00C163EA">
            <w:pPr>
              <w:rPr>
                <w:rFonts w:ascii="Verdana" w:hAnsi="Verdana"/>
                <w:b/>
                <w:color w:val="2D7DB3"/>
                <w:sz w:val="16"/>
                <w:szCs w:val="16"/>
                <w:lang w:val="lv-LV"/>
              </w:rPr>
            </w:pPr>
            <w:r w:rsidRPr="00C163EA">
              <w:rPr>
                <w:rFonts w:ascii="Verdana" w:hAnsi="Verdana"/>
                <w:b/>
                <w:color w:val="2D7DB3"/>
                <w:sz w:val="16"/>
                <w:szCs w:val="16"/>
                <w:lang w:val="en-GB"/>
              </w:rPr>
              <w:t>21.</w:t>
            </w:r>
            <w:r w:rsidRPr="00C163EA">
              <w:rPr>
                <w:rFonts w:ascii="Verdana" w:hAnsi="Verdana"/>
                <w:b/>
                <w:color w:val="2D7DB3"/>
                <w:sz w:val="16"/>
                <w:szCs w:val="16"/>
                <w:lang w:val="en-GB"/>
              </w:rPr>
              <w:tab/>
              <w:t>Amendments.</w:t>
            </w:r>
          </w:p>
        </w:tc>
      </w:tr>
      <w:tr w:rsidR="00C163EA" w:rsidRPr="00920371" w14:paraId="32354C5A" w14:textId="1992C800" w:rsidTr="00650B46">
        <w:tc>
          <w:tcPr>
            <w:tcW w:w="0" w:type="auto"/>
          </w:tcPr>
          <w:p w14:paraId="12D6E9CE" w14:textId="588413ED" w:rsidR="00C163EA" w:rsidRPr="00920371" w:rsidRDefault="00C163EA" w:rsidP="00C163EA">
            <w:pPr>
              <w:rPr>
                <w:rFonts w:ascii="Verdana" w:hAnsi="Verdana"/>
                <w:b/>
                <w:color w:val="000000" w:themeColor="text1"/>
                <w:sz w:val="16"/>
                <w:szCs w:val="16"/>
                <w:lang w:val="lv-LV"/>
              </w:rPr>
            </w:pPr>
            <w:r w:rsidRPr="00920371">
              <w:rPr>
                <w:rFonts w:ascii="Verdana" w:hAnsi="Verdana"/>
                <w:b/>
                <w:color w:val="000000" w:themeColor="text1"/>
                <w:sz w:val="16"/>
                <w:szCs w:val="16"/>
                <w:lang w:val="lv-LV"/>
              </w:rPr>
              <w:t>21.1.</w:t>
            </w:r>
            <w:r w:rsidRPr="00920371">
              <w:rPr>
                <w:rFonts w:ascii="Verdana" w:hAnsi="Verdana"/>
                <w:bCs/>
                <w:color w:val="000000" w:themeColor="text1"/>
                <w:sz w:val="16"/>
                <w:szCs w:val="16"/>
                <w:lang w:val="lv-LV"/>
              </w:rPr>
              <w:t xml:space="preserve"> Reģistra uzturētājam ir tiesības jebkurā laikā grozīt .LV strīdu noteikumus. </w:t>
            </w:r>
          </w:p>
        </w:tc>
        <w:tc>
          <w:tcPr>
            <w:tcW w:w="0" w:type="auto"/>
          </w:tcPr>
          <w:p w14:paraId="21978B6E" w14:textId="4AB8C889" w:rsidR="00C163EA" w:rsidRPr="00920371" w:rsidRDefault="00C163EA" w:rsidP="00C163EA">
            <w:pPr>
              <w:rPr>
                <w:rFonts w:ascii="Verdana" w:hAnsi="Verdana"/>
                <w:b/>
                <w:color w:val="000000" w:themeColor="text1"/>
                <w:sz w:val="16"/>
                <w:szCs w:val="16"/>
                <w:lang w:val="lv-LV"/>
              </w:rPr>
            </w:pPr>
            <w:r w:rsidRPr="00920371">
              <w:rPr>
                <w:rFonts w:ascii="Verdana" w:hAnsi="Verdana"/>
                <w:b/>
                <w:color w:val="000000" w:themeColor="text1"/>
                <w:sz w:val="16"/>
                <w:szCs w:val="16"/>
                <w:lang w:val="en-GB"/>
              </w:rPr>
              <w:t>21.1.</w:t>
            </w:r>
            <w:r w:rsidRPr="00920371">
              <w:rPr>
                <w:rFonts w:ascii="Verdana" w:hAnsi="Verdana"/>
                <w:bCs/>
                <w:color w:val="000000" w:themeColor="text1"/>
                <w:sz w:val="16"/>
                <w:szCs w:val="16"/>
                <w:lang w:val="en-GB"/>
              </w:rPr>
              <w:t xml:space="preserve"> The Registry shall have the right to modify .LV Dispute Rules at any time.</w:t>
            </w:r>
          </w:p>
        </w:tc>
      </w:tr>
      <w:tr w:rsidR="00C163EA" w:rsidRPr="00920371" w14:paraId="143A5B85" w14:textId="77777777" w:rsidTr="00650B46">
        <w:tc>
          <w:tcPr>
            <w:tcW w:w="0" w:type="auto"/>
          </w:tcPr>
          <w:p w14:paraId="3CD3AFD0" w14:textId="5DFD435D" w:rsidR="00C163EA" w:rsidRPr="00920371" w:rsidRDefault="00C163EA" w:rsidP="00C163EA">
            <w:pPr>
              <w:rPr>
                <w:rFonts w:ascii="Verdana" w:hAnsi="Verdana"/>
                <w:b/>
                <w:color w:val="000000" w:themeColor="text1"/>
                <w:sz w:val="16"/>
                <w:szCs w:val="16"/>
                <w:lang w:val="lv-LV"/>
              </w:rPr>
            </w:pPr>
            <w:r w:rsidRPr="00920371">
              <w:rPr>
                <w:rFonts w:ascii="Verdana" w:hAnsi="Verdana"/>
                <w:b/>
                <w:color w:val="000000" w:themeColor="text1"/>
                <w:sz w:val="16"/>
                <w:szCs w:val="16"/>
                <w:lang w:val="lv-LV"/>
              </w:rPr>
              <w:t>21.2.</w:t>
            </w:r>
            <w:r w:rsidRPr="00920371">
              <w:rPr>
                <w:rFonts w:ascii="Verdana" w:hAnsi="Verdana"/>
                <w:bCs/>
                <w:color w:val="000000" w:themeColor="text1"/>
                <w:sz w:val="16"/>
                <w:szCs w:val="16"/>
                <w:lang w:val="lv-LV"/>
              </w:rPr>
              <w:t xml:space="preserve"> Lai .LV strīdu noteikumu grozījumu izstrādē nodrošinātu sabiedrības un ieinteresēto pušu līdzdalību, Reģistra uzturētājs ne vēlāk kā vienu mēnesi pirms .LV strīdu noteikumu vai to grozījumu spēkā stāšanās publicē plānotos grozījumus savā interneta vietnē www.nic.lv un tos nosūta izvērtēšanai Latvijas Republikas Satiksmes ministrijai.</w:t>
            </w:r>
          </w:p>
        </w:tc>
        <w:tc>
          <w:tcPr>
            <w:tcW w:w="0" w:type="auto"/>
          </w:tcPr>
          <w:p w14:paraId="4551B68D" w14:textId="2DF20497" w:rsidR="00C163EA" w:rsidRPr="00920371" w:rsidRDefault="00C163EA" w:rsidP="00C163EA">
            <w:pPr>
              <w:rPr>
                <w:rFonts w:ascii="Verdana" w:hAnsi="Verdana"/>
                <w:b/>
                <w:color w:val="000000" w:themeColor="text1"/>
                <w:sz w:val="16"/>
                <w:szCs w:val="16"/>
                <w:lang w:val="lv-LV"/>
              </w:rPr>
            </w:pPr>
            <w:r w:rsidRPr="00920371">
              <w:rPr>
                <w:rFonts w:ascii="Verdana" w:hAnsi="Verdana"/>
                <w:b/>
                <w:color w:val="000000" w:themeColor="text1"/>
                <w:sz w:val="16"/>
                <w:szCs w:val="16"/>
                <w:lang w:val="en-GB"/>
              </w:rPr>
              <w:t>21.2</w:t>
            </w:r>
            <w:r w:rsidRPr="00920371">
              <w:rPr>
                <w:rFonts w:ascii="Verdana" w:hAnsi="Verdana"/>
                <w:bCs/>
                <w:color w:val="000000" w:themeColor="text1"/>
                <w:sz w:val="16"/>
                <w:szCs w:val="16"/>
                <w:lang w:val="en-GB"/>
              </w:rPr>
              <w:t xml:space="preserve"> In order to ensure the participation of the public and stakeholders in the development of the amendments, the Registry shall, not later than one month before the .LV Dispute Rules or its amendments, publish the planned amendments on the website www.nic.lv and forward the planned amendments for consideration to the Ministry of Transport of the Republic of Latvia.</w:t>
            </w:r>
          </w:p>
        </w:tc>
      </w:tr>
      <w:tr w:rsidR="00C163EA" w:rsidRPr="00920371" w14:paraId="563ACEEC" w14:textId="77777777" w:rsidTr="00650B46">
        <w:tc>
          <w:tcPr>
            <w:tcW w:w="0" w:type="auto"/>
          </w:tcPr>
          <w:p w14:paraId="1E7616A3" w14:textId="580E1F93" w:rsidR="00C163EA" w:rsidRPr="00920371" w:rsidRDefault="00C163EA" w:rsidP="00C163EA">
            <w:pPr>
              <w:rPr>
                <w:rFonts w:ascii="Verdana" w:hAnsi="Verdana"/>
                <w:b/>
                <w:color w:val="000000" w:themeColor="text1"/>
                <w:sz w:val="16"/>
                <w:szCs w:val="16"/>
                <w:lang w:val="lv-LV"/>
              </w:rPr>
            </w:pPr>
            <w:r w:rsidRPr="00920371">
              <w:rPr>
                <w:rFonts w:ascii="Verdana" w:hAnsi="Verdana"/>
                <w:b/>
                <w:color w:val="000000" w:themeColor="text1"/>
                <w:sz w:val="16"/>
                <w:szCs w:val="16"/>
                <w:lang w:val="lv-LV"/>
              </w:rPr>
              <w:t>21.3.</w:t>
            </w:r>
            <w:r w:rsidRPr="00920371">
              <w:rPr>
                <w:rFonts w:ascii="Verdana" w:hAnsi="Verdana"/>
                <w:bCs/>
                <w:color w:val="000000" w:themeColor="text1"/>
                <w:sz w:val="16"/>
                <w:szCs w:val="16"/>
                <w:lang w:val="lv-LV"/>
              </w:rPr>
              <w:t xml:space="preserve"> Gadījumā, ja stājas spēkā izmaiņas normatīvajos aktos un nav iespējams izpildīt šo nosacījumu, pieļaujams, ka Reģistra uzturētājs groza .LV strīdu noteikumus, publicē plānotos grozījumus savā interneta vietnē www.nic.lv tik ātri, cik tas saprātīgi iespējams.</w:t>
            </w:r>
          </w:p>
        </w:tc>
        <w:tc>
          <w:tcPr>
            <w:tcW w:w="0" w:type="auto"/>
          </w:tcPr>
          <w:p w14:paraId="0C042E6D" w14:textId="38A6E002" w:rsidR="00C163EA" w:rsidRPr="00920371" w:rsidRDefault="00C163EA" w:rsidP="00C163EA">
            <w:pPr>
              <w:rPr>
                <w:rFonts w:ascii="Verdana" w:hAnsi="Verdana"/>
                <w:b/>
                <w:color w:val="000000" w:themeColor="text1"/>
                <w:sz w:val="16"/>
                <w:szCs w:val="16"/>
                <w:lang w:val="lv-LV"/>
              </w:rPr>
            </w:pPr>
            <w:r w:rsidRPr="00920371">
              <w:rPr>
                <w:rFonts w:ascii="Verdana" w:hAnsi="Verdana"/>
                <w:b/>
                <w:color w:val="000000" w:themeColor="text1"/>
                <w:sz w:val="16"/>
                <w:szCs w:val="16"/>
                <w:lang w:val="en-GB"/>
              </w:rPr>
              <w:t>21.3.</w:t>
            </w:r>
            <w:r w:rsidRPr="00920371">
              <w:rPr>
                <w:rFonts w:ascii="Verdana" w:hAnsi="Verdana"/>
                <w:bCs/>
                <w:color w:val="000000" w:themeColor="text1"/>
                <w:sz w:val="16"/>
                <w:szCs w:val="16"/>
                <w:lang w:val="en-GB"/>
              </w:rPr>
              <w:t xml:space="preserve"> If a change in the laws and regulations comes into force and it is not possible to comply with this provision, it is permissible for the Registry to amend the .LV Dispute Rules by publishing the planned amendments on its website www.nic.lv as soon as reasonably possible.</w:t>
            </w:r>
          </w:p>
        </w:tc>
      </w:tr>
      <w:tr w:rsidR="00C163EA" w:rsidRPr="00920371" w14:paraId="421897B2" w14:textId="77777777" w:rsidTr="00650B46">
        <w:tc>
          <w:tcPr>
            <w:tcW w:w="0" w:type="auto"/>
          </w:tcPr>
          <w:p w14:paraId="7D0BA176" w14:textId="30DE2D9C" w:rsidR="00C163EA" w:rsidRPr="00920371" w:rsidRDefault="00C163EA" w:rsidP="00C163EA">
            <w:pPr>
              <w:rPr>
                <w:rFonts w:ascii="Verdana" w:hAnsi="Verdana"/>
                <w:b/>
                <w:color w:val="000000" w:themeColor="text1"/>
                <w:sz w:val="16"/>
                <w:szCs w:val="16"/>
                <w:lang w:val="lv-LV"/>
              </w:rPr>
            </w:pPr>
            <w:r w:rsidRPr="00920371">
              <w:rPr>
                <w:rFonts w:ascii="Verdana" w:hAnsi="Verdana"/>
                <w:b/>
                <w:color w:val="000000" w:themeColor="text1"/>
                <w:sz w:val="16"/>
                <w:szCs w:val="16"/>
                <w:lang w:val="lv-LV"/>
              </w:rPr>
              <w:t>21.4.</w:t>
            </w:r>
            <w:r w:rsidRPr="00920371">
              <w:rPr>
                <w:rFonts w:ascii="Verdana" w:hAnsi="Verdana"/>
                <w:bCs/>
                <w:color w:val="000000" w:themeColor="text1"/>
                <w:sz w:val="16"/>
                <w:szCs w:val="16"/>
                <w:lang w:val="lv-LV"/>
              </w:rPr>
              <w:t xml:space="preserve"> Ja Pakalpojumu sniedzējam tiek iesniegta sūdzība, uz domēna vārda lietotāju attiecas tā .LV Strīdu noteikumu versija, kas bija spēkā iesnieguma saņemšanas brīdī, un tiek piemērota līdz strīda beigām.</w:t>
            </w:r>
          </w:p>
        </w:tc>
        <w:tc>
          <w:tcPr>
            <w:tcW w:w="0" w:type="auto"/>
          </w:tcPr>
          <w:p w14:paraId="1EA565BF" w14:textId="74EC8DAE" w:rsidR="00C163EA" w:rsidRPr="00920371" w:rsidRDefault="00C163EA" w:rsidP="00C163EA">
            <w:pPr>
              <w:rPr>
                <w:rFonts w:ascii="Verdana" w:hAnsi="Verdana"/>
                <w:b/>
                <w:color w:val="000000" w:themeColor="text1"/>
                <w:sz w:val="16"/>
                <w:szCs w:val="16"/>
                <w:lang w:val="lv-LV"/>
              </w:rPr>
            </w:pPr>
            <w:r w:rsidRPr="00920371">
              <w:rPr>
                <w:rFonts w:ascii="Verdana" w:hAnsi="Verdana"/>
                <w:b/>
                <w:color w:val="000000" w:themeColor="text1"/>
                <w:sz w:val="16"/>
                <w:szCs w:val="16"/>
                <w:lang w:val="en-GB"/>
              </w:rPr>
              <w:t>21.4.</w:t>
            </w:r>
            <w:r w:rsidRPr="00920371">
              <w:rPr>
                <w:rFonts w:ascii="Verdana" w:hAnsi="Verdana"/>
                <w:bCs/>
                <w:color w:val="000000" w:themeColor="text1"/>
                <w:sz w:val="16"/>
                <w:szCs w:val="16"/>
                <w:lang w:val="en-GB"/>
              </w:rPr>
              <w:t xml:space="preserve"> If a complaint is submitted to the Service Provider, the version of the .LV Dispute Rules that was in effect at the time of receipt of the complaint shall apply to the domain name holder and shall apply until the end of the dispute.</w:t>
            </w:r>
          </w:p>
        </w:tc>
      </w:tr>
      <w:tr w:rsidR="00C163EA" w:rsidRPr="00920371" w14:paraId="6FAF22AB" w14:textId="77777777" w:rsidTr="00650B46">
        <w:tc>
          <w:tcPr>
            <w:tcW w:w="0" w:type="auto"/>
          </w:tcPr>
          <w:p w14:paraId="6589A795" w14:textId="56888007" w:rsidR="00C163EA" w:rsidRPr="00920371" w:rsidRDefault="00C163EA" w:rsidP="00C163EA">
            <w:pPr>
              <w:rPr>
                <w:rFonts w:ascii="Verdana" w:hAnsi="Verdana"/>
                <w:b/>
                <w:color w:val="000000" w:themeColor="text1"/>
                <w:sz w:val="16"/>
                <w:szCs w:val="16"/>
                <w:lang w:val="lv-LV"/>
              </w:rPr>
            </w:pPr>
            <w:r w:rsidRPr="00920371">
              <w:rPr>
                <w:rFonts w:ascii="Verdana" w:hAnsi="Verdana"/>
                <w:b/>
                <w:color w:val="000000" w:themeColor="text1"/>
                <w:sz w:val="16"/>
                <w:szCs w:val="16"/>
                <w:lang w:val="lv-LV"/>
              </w:rPr>
              <w:t>21.5.</w:t>
            </w:r>
            <w:r w:rsidRPr="00920371">
              <w:rPr>
                <w:rFonts w:ascii="Verdana" w:hAnsi="Verdana"/>
                <w:bCs/>
                <w:color w:val="000000" w:themeColor="text1"/>
                <w:sz w:val="16"/>
                <w:szCs w:val="16"/>
                <w:lang w:val="lv-LV"/>
              </w:rPr>
              <w:t xml:space="preserve"> Ja domēna vārda lietotājs nepiekrīt .LV strīdu noteikumu grozījumiem, tas ar attiecīgu parakstītu pieprasījumu informē Reģistra uzturētāju. Šādā gadījumā, beidzoties apmaksātajam domēna vārda lietošanas periodam, vai ātrāk, ja domēna vārda lietotājs to pieprasījis, līgums par domēna vārda lietošanas tiesībām uzskatāms par izbeigtu. Reģistra uzturētājs izbeidz visu vai atsevišķu domēna vārdu reģistrācijas līgumus, ja domēna vārda lietotājs savā pieprasījumā ir norādījis, kuriem domēna vārdiem tas vēlas saglabāt reģistrāciju un piekrīt .LV strīdu noteikumu grozījumiem. Šādā gadījumā domēna vārda lietotājam nav tiesību uz veikto maksājumu atmaksu.</w:t>
            </w:r>
          </w:p>
        </w:tc>
        <w:tc>
          <w:tcPr>
            <w:tcW w:w="0" w:type="auto"/>
          </w:tcPr>
          <w:p w14:paraId="213A4D6D" w14:textId="32044E10" w:rsidR="00C163EA" w:rsidRPr="00920371" w:rsidRDefault="00C163EA" w:rsidP="00C163EA">
            <w:pPr>
              <w:rPr>
                <w:rFonts w:ascii="Verdana" w:hAnsi="Verdana"/>
                <w:b/>
                <w:color w:val="000000" w:themeColor="text1"/>
                <w:sz w:val="16"/>
                <w:szCs w:val="16"/>
                <w:lang w:val="lv-LV"/>
              </w:rPr>
            </w:pPr>
            <w:r w:rsidRPr="00920371">
              <w:rPr>
                <w:rFonts w:ascii="Verdana" w:hAnsi="Verdana"/>
                <w:b/>
                <w:color w:val="000000" w:themeColor="text1"/>
                <w:sz w:val="16"/>
                <w:szCs w:val="16"/>
                <w:lang w:val="en-GB"/>
              </w:rPr>
              <w:t>21.5.</w:t>
            </w:r>
            <w:r w:rsidRPr="00920371">
              <w:rPr>
                <w:rFonts w:ascii="Verdana" w:hAnsi="Verdana"/>
                <w:bCs/>
                <w:color w:val="000000" w:themeColor="text1"/>
                <w:sz w:val="16"/>
                <w:szCs w:val="16"/>
                <w:lang w:val="en-GB"/>
              </w:rPr>
              <w:t xml:space="preserve"> If the domain name holder does not agree with the amendments to the .LV Dispute Rules, it shall inform the Registry in writing with a signed request. In such case, it shall be assumed that the agreement with the domain name holder is terminated at the end of the paid domain name period or sooner if the domain name holder has requested so. The Registry shall terminate all or individual agreements on the right to use the domain name, according to the request of the domain name holder in which it has indicated the domain names it wishes to retain registration and agrees to the amendments to the .LV Dispute Rules. In this case, the domain name holder shall not be entitled to a refund of the payments made.</w:t>
            </w:r>
          </w:p>
        </w:tc>
      </w:tr>
    </w:tbl>
    <w:p w14:paraId="00000113" w14:textId="77777777" w:rsidR="00AD5470" w:rsidRPr="00920371" w:rsidRDefault="00AD5470" w:rsidP="003767F9">
      <w:pPr>
        <w:rPr>
          <w:rFonts w:ascii="Verdana" w:hAnsi="Verdana"/>
          <w:sz w:val="16"/>
          <w:szCs w:val="16"/>
          <w:lang w:val="lv-LV"/>
        </w:rPr>
      </w:pPr>
    </w:p>
    <w:sectPr w:rsidR="00AD5470" w:rsidRPr="00920371" w:rsidSect="00EA06BD">
      <w:pgSz w:w="11907" w:h="16840"/>
      <w:pgMar w:top="720" w:right="720" w:bottom="720" w:left="720" w:header="709" w:footer="709" w:gutter="0"/>
      <w:pgNumType w:start="1"/>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okChampa">
    <w:panose1 w:val="020B0604020202020204"/>
    <w:charset w:val="DE"/>
    <w:family w:val="swiss"/>
    <w:pitch w:val="variable"/>
    <w:sig w:usb0="83000003" w:usb1="00000000" w:usb2="00000000" w:usb3="00000000" w:csb0="00010001" w:csb1="00000000"/>
  </w:font>
  <w:font w:name="Segoe UI">
    <w:panose1 w:val="020B0604020202020204"/>
    <w:charset w:val="BA"/>
    <w:family w:val="swiss"/>
    <w:pitch w:val="variable"/>
    <w:sig w:usb0="E4002EFF" w:usb1="C000E47F" w:usb2="00000009" w:usb3="00000000" w:csb0="000001FF" w:csb1="00000000"/>
  </w:font>
  <w:font w:name="Georgia">
    <w:panose1 w:val="020405020504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B0A53"/>
    <w:multiLevelType w:val="multilevel"/>
    <w:tmpl w:val="9CE454F0"/>
    <w:lvl w:ilvl="0">
      <w:start w:val="1"/>
      <w:numFmt w:val="decimal"/>
      <w:pStyle w:val="ONUMF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213269703">
    <w:abstractNumId w:val="0"/>
  </w:num>
  <w:num w:numId="2" w16cid:durableId="9497063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21524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470"/>
    <w:rsid w:val="00024650"/>
    <w:rsid w:val="00046907"/>
    <w:rsid w:val="000504FE"/>
    <w:rsid w:val="000648C8"/>
    <w:rsid w:val="000838BC"/>
    <w:rsid w:val="00094C14"/>
    <w:rsid w:val="000956B4"/>
    <w:rsid w:val="000A597D"/>
    <w:rsid w:val="000B2080"/>
    <w:rsid w:val="000C034C"/>
    <w:rsid w:val="000D60CB"/>
    <w:rsid w:val="000D660D"/>
    <w:rsid w:val="000E181F"/>
    <w:rsid w:val="000E3ECD"/>
    <w:rsid w:val="000E5DB8"/>
    <w:rsid w:val="00111036"/>
    <w:rsid w:val="0011148E"/>
    <w:rsid w:val="0012263A"/>
    <w:rsid w:val="0014775D"/>
    <w:rsid w:val="0015658D"/>
    <w:rsid w:val="00196CE3"/>
    <w:rsid w:val="001B79E2"/>
    <w:rsid w:val="001C0102"/>
    <w:rsid w:val="001C36EF"/>
    <w:rsid w:val="001E15AB"/>
    <w:rsid w:val="00216D58"/>
    <w:rsid w:val="00220C80"/>
    <w:rsid w:val="00230466"/>
    <w:rsid w:val="002347F9"/>
    <w:rsid w:val="00240508"/>
    <w:rsid w:val="002550C3"/>
    <w:rsid w:val="0029772A"/>
    <w:rsid w:val="002A62BC"/>
    <w:rsid w:val="002A648A"/>
    <w:rsid w:val="002C420A"/>
    <w:rsid w:val="002C6CD1"/>
    <w:rsid w:val="002E62B8"/>
    <w:rsid w:val="002F4571"/>
    <w:rsid w:val="00302875"/>
    <w:rsid w:val="0030522C"/>
    <w:rsid w:val="00306F71"/>
    <w:rsid w:val="00327D6D"/>
    <w:rsid w:val="003767F9"/>
    <w:rsid w:val="0037723B"/>
    <w:rsid w:val="003969F2"/>
    <w:rsid w:val="003D6D67"/>
    <w:rsid w:val="003F275D"/>
    <w:rsid w:val="003F5D4E"/>
    <w:rsid w:val="00401D79"/>
    <w:rsid w:val="00403945"/>
    <w:rsid w:val="0041630D"/>
    <w:rsid w:val="00430478"/>
    <w:rsid w:val="00456275"/>
    <w:rsid w:val="004B04EC"/>
    <w:rsid w:val="004B3116"/>
    <w:rsid w:val="004B61B4"/>
    <w:rsid w:val="004B6DBA"/>
    <w:rsid w:val="004B754A"/>
    <w:rsid w:val="004C7724"/>
    <w:rsid w:val="004D51E5"/>
    <w:rsid w:val="004D59B6"/>
    <w:rsid w:val="004D5C73"/>
    <w:rsid w:val="005001A8"/>
    <w:rsid w:val="00511101"/>
    <w:rsid w:val="00517528"/>
    <w:rsid w:val="0052101D"/>
    <w:rsid w:val="005326E3"/>
    <w:rsid w:val="005449D0"/>
    <w:rsid w:val="005519ED"/>
    <w:rsid w:val="005546B4"/>
    <w:rsid w:val="00555BCE"/>
    <w:rsid w:val="00561788"/>
    <w:rsid w:val="00561813"/>
    <w:rsid w:val="00564129"/>
    <w:rsid w:val="00571078"/>
    <w:rsid w:val="005A5286"/>
    <w:rsid w:val="005B2841"/>
    <w:rsid w:val="005B4859"/>
    <w:rsid w:val="005F4783"/>
    <w:rsid w:val="00607A12"/>
    <w:rsid w:val="00614057"/>
    <w:rsid w:val="006179CD"/>
    <w:rsid w:val="00630919"/>
    <w:rsid w:val="00633A18"/>
    <w:rsid w:val="00637DA2"/>
    <w:rsid w:val="00650B46"/>
    <w:rsid w:val="00674ECF"/>
    <w:rsid w:val="00695019"/>
    <w:rsid w:val="00696AC4"/>
    <w:rsid w:val="006A0118"/>
    <w:rsid w:val="006A3B3C"/>
    <w:rsid w:val="006A43ED"/>
    <w:rsid w:val="006B6287"/>
    <w:rsid w:val="006C298F"/>
    <w:rsid w:val="006E0A72"/>
    <w:rsid w:val="006E5D80"/>
    <w:rsid w:val="007139C8"/>
    <w:rsid w:val="00725250"/>
    <w:rsid w:val="0074306D"/>
    <w:rsid w:val="00750445"/>
    <w:rsid w:val="00754077"/>
    <w:rsid w:val="00775189"/>
    <w:rsid w:val="007B17A9"/>
    <w:rsid w:val="007B44D9"/>
    <w:rsid w:val="007B52BB"/>
    <w:rsid w:val="007B75C9"/>
    <w:rsid w:val="007C5343"/>
    <w:rsid w:val="007D27B9"/>
    <w:rsid w:val="007D5AC7"/>
    <w:rsid w:val="007E6213"/>
    <w:rsid w:val="007F15E5"/>
    <w:rsid w:val="008201BB"/>
    <w:rsid w:val="00844093"/>
    <w:rsid w:val="00855C45"/>
    <w:rsid w:val="0085611B"/>
    <w:rsid w:val="0086126E"/>
    <w:rsid w:val="00861A18"/>
    <w:rsid w:val="00865995"/>
    <w:rsid w:val="00886DC8"/>
    <w:rsid w:val="008B441E"/>
    <w:rsid w:val="008B49E9"/>
    <w:rsid w:val="008C28B2"/>
    <w:rsid w:val="008D21C6"/>
    <w:rsid w:val="0090325D"/>
    <w:rsid w:val="00907AF2"/>
    <w:rsid w:val="00913E53"/>
    <w:rsid w:val="00920371"/>
    <w:rsid w:val="00927C7B"/>
    <w:rsid w:val="00960782"/>
    <w:rsid w:val="009768D0"/>
    <w:rsid w:val="00976A62"/>
    <w:rsid w:val="00990BB3"/>
    <w:rsid w:val="009B0AE2"/>
    <w:rsid w:val="009B37FB"/>
    <w:rsid w:val="009C1581"/>
    <w:rsid w:val="009D0213"/>
    <w:rsid w:val="009E6322"/>
    <w:rsid w:val="009F466E"/>
    <w:rsid w:val="009F6C2D"/>
    <w:rsid w:val="00A01738"/>
    <w:rsid w:val="00A32649"/>
    <w:rsid w:val="00A55118"/>
    <w:rsid w:val="00A71783"/>
    <w:rsid w:val="00A71E12"/>
    <w:rsid w:val="00A75AB0"/>
    <w:rsid w:val="00A76F7E"/>
    <w:rsid w:val="00A8296D"/>
    <w:rsid w:val="00A918CB"/>
    <w:rsid w:val="00A92320"/>
    <w:rsid w:val="00A95ECC"/>
    <w:rsid w:val="00AC5B00"/>
    <w:rsid w:val="00AD4E0E"/>
    <w:rsid w:val="00AD5470"/>
    <w:rsid w:val="00AF67ED"/>
    <w:rsid w:val="00B01E1F"/>
    <w:rsid w:val="00B15C69"/>
    <w:rsid w:val="00B21E63"/>
    <w:rsid w:val="00B23CF1"/>
    <w:rsid w:val="00B27590"/>
    <w:rsid w:val="00B45B7C"/>
    <w:rsid w:val="00B45BB9"/>
    <w:rsid w:val="00B544F8"/>
    <w:rsid w:val="00B564C1"/>
    <w:rsid w:val="00B567B8"/>
    <w:rsid w:val="00B61D37"/>
    <w:rsid w:val="00B923B2"/>
    <w:rsid w:val="00BA6339"/>
    <w:rsid w:val="00BC1B18"/>
    <w:rsid w:val="00BD4161"/>
    <w:rsid w:val="00BD5D8F"/>
    <w:rsid w:val="00BF1D9B"/>
    <w:rsid w:val="00BF1F78"/>
    <w:rsid w:val="00C11EC5"/>
    <w:rsid w:val="00C163EA"/>
    <w:rsid w:val="00C24647"/>
    <w:rsid w:val="00C3419E"/>
    <w:rsid w:val="00C74FC2"/>
    <w:rsid w:val="00C770F0"/>
    <w:rsid w:val="00CA01B8"/>
    <w:rsid w:val="00CB636A"/>
    <w:rsid w:val="00CC4BDE"/>
    <w:rsid w:val="00CF47F7"/>
    <w:rsid w:val="00D33D72"/>
    <w:rsid w:val="00D408F1"/>
    <w:rsid w:val="00D45321"/>
    <w:rsid w:val="00D51E9D"/>
    <w:rsid w:val="00D65312"/>
    <w:rsid w:val="00D720A0"/>
    <w:rsid w:val="00D831A1"/>
    <w:rsid w:val="00D83844"/>
    <w:rsid w:val="00D9287C"/>
    <w:rsid w:val="00D96643"/>
    <w:rsid w:val="00D97678"/>
    <w:rsid w:val="00DC2D64"/>
    <w:rsid w:val="00DD087D"/>
    <w:rsid w:val="00DD3119"/>
    <w:rsid w:val="00DE738A"/>
    <w:rsid w:val="00DF3EF2"/>
    <w:rsid w:val="00E10910"/>
    <w:rsid w:val="00E17141"/>
    <w:rsid w:val="00E21963"/>
    <w:rsid w:val="00E23961"/>
    <w:rsid w:val="00E46647"/>
    <w:rsid w:val="00E5566F"/>
    <w:rsid w:val="00E55F78"/>
    <w:rsid w:val="00E56512"/>
    <w:rsid w:val="00E6699B"/>
    <w:rsid w:val="00E825A5"/>
    <w:rsid w:val="00E92E1C"/>
    <w:rsid w:val="00EA06BD"/>
    <w:rsid w:val="00EB7E97"/>
    <w:rsid w:val="00EE195B"/>
    <w:rsid w:val="00EF64AF"/>
    <w:rsid w:val="00EF7F9C"/>
    <w:rsid w:val="00F00B7E"/>
    <w:rsid w:val="00F3572D"/>
    <w:rsid w:val="00F52145"/>
    <w:rsid w:val="00F52BB2"/>
    <w:rsid w:val="00F92D55"/>
    <w:rsid w:val="00FC1790"/>
  </w:rsids>
  <m:mathPr>
    <m:mathFont m:val="Cambria Math"/>
    <m:brkBin m:val="before"/>
    <m:brkBinSub m:val="--"/>
    <m:smallFrac m:val="0"/>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A42FD"/>
  <w15:docId w15:val="{9D175FE4-F75B-CD43-8C08-1B8E64215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4DB7"/>
    <w:pPr>
      <w:keepNext/>
      <w:spacing w:before="240" w:after="60"/>
      <w:outlineLvl w:val="0"/>
    </w:pPr>
    <w:rPr>
      <w:rFonts w:eastAsia="SimSun"/>
      <w:b/>
      <w:bCs/>
      <w:caps/>
      <w:kern w:val="32"/>
      <w:szCs w:val="32"/>
    </w:rPr>
  </w:style>
  <w:style w:type="paragraph" w:styleId="Heading2">
    <w:name w:val="heading 2"/>
    <w:basedOn w:val="Normal"/>
    <w:next w:val="Normal"/>
    <w:uiPriority w:val="9"/>
    <w:semiHidden/>
    <w:unhideWhenUsed/>
    <w:qFormat/>
    <w:rsid w:val="00804DB7"/>
    <w:pPr>
      <w:keepNext/>
      <w:spacing w:before="240" w:after="60"/>
      <w:outlineLvl w:val="1"/>
    </w:pPr>
    <w:rPr>
      <w:rFonts w:eastAsia="SimSun"/>
      <w:bCs/>
      <w:iCs/>
      <w:caps/>
      <w:szCs w:val="28"/>
    </w:rPr>
  </w:style>
  <w:style w:type="paragraph" w:styleId="Heading3">
    <w:name w:val="heading 3"/>
    <w:basedOn w:val="Normal"/>
    <w:next w:val="Normal"/>
    <w:link w:val="Heading3Char"/>
    <w:uiPriority w:val="9"/>
    <w:semiHidden/>
    <w:unhideWhenUsed/>
    <w:qFormat/>
    <w:rsid w:val="00804DB7"/>
    <w:pPr>
      <w:keepNext/>
      <w:spacing w:before="240" w:after="60"/>
      <w:outlineLvl w:val="2"/>
    </w:pPr>
    <w:rPr>
      <w:rFonts w:eastAsia="SimSun"/>
      <w:bCs/>
      <w:szCs w:val="26"/>
      <w:u w:val="single"/>
    </w:rPr>
  </w:style>
  <w:style w:type="paragraph" w:styleId="Heading4">
    <w:name w:val="heading 4"/>
    <w:basedOn w:val="Normal"/>
    <w:next w:val="Normal"/>
    <w:uiPriority w:val="9"/>
    <w:semiHidden/>
    <w:unhideWhenUsed/>
    <w:qFormat/>
    <w:rsid w:val="00804DB7"/>
    <w:pPr>
      <w:keepNext/>
      <w:spacing w:before="240" w:after="60"/>
      <w:outlineLvl w:val="3"/>
    </w:pPr>
    <w:rPr>
      <w:rFonts w:eastAsia="SimSun"/>
      <w:bCs/>
      <w:i/>
      <w:szCs w:val="28"/>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56B09"/>
    <w:pPr>
      <w:contextualSpacing/>
    </w:pPr>
    <w:rPr>
      <w:rFonts w:asciiTheme="majorHAnsi" w:eastAsiaTheme="majorEastAsia" w:hAnsiTheme="majorHAnsi" w:cstheme="majorBidi"/>
      <w:spacing w:val="-10"/>
      <w:kern w:val="28"/>
      <w:sz w:val="56"/>
      <w:szCs w:val="56"/>
    </w:rPr>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1"/>
      </w:numPr>
    </w:pPr>
  </w:style>
  <w:style w:type="paragraph" w:customStyle="1" w:styleId="ONUME">
    <w:name w:val="ONUM E"/>
    <w:basedOn w:val="BodyText"/>
    <w:rsid w:val="00804DB7"/>
    <w:pPr>
      <w:tabs>
        <w:tab w:val="num" w:pos="720"/>
      </w:tabs>
      <w:ind w:left="720" w:hanging="720"/>
    </w:pPr>
  </w:style>
  <w:style w:type="paragraph" w:styleId="ListNumber">
    <w:name w:val="List Number"/>
    <w:basedOn w:val="Normal"/>
    <w:semiHidden/>
    <w:rsid w:val="00804DB7"/>
    <w:pPr>
      <w:tabs>
        <w:tab w:val="num" w:pos="720"/>
      </w:tabs>
      <w:ind w:left="720" w:hanging="720"/>
    </w:pPr>
  </w:style>
  <w:style w:type="character" w:customStyle="1" w:styleId="Heading1Char">
    <w:name w:val="Heading 1 Char"/>
    <w:basedOn w:val="DefaultParagraphFont"/>
    <w:link w:val="Heading1"/>
    <w:uiPriority w:val="9"/>
    <w:rsid w:val="000B7726"/>
    <w:rPr>
      <w:rFonts w:ascii="Arial" w:eastAsia="SimSun" w:hAnsi="Arial" w:cs="Arial"/>
      <w:b/>
      <w:bCs/>
      <w:caps/>
      <w:kern w:val="32"/>
      <w:sz w:val="22"/>
      <w:szCs w:val="32"/>
    </w:rPr>
  </w:style>
  <w:style w:type="character" w:customStyle="1" w:styleId="Heading3Char">
    <w:name w:val="Heading 3 Char"/>
    <w:basedOn w:val="DefaultParagraphFont"/>
    <w:link w:val="Heading3"/>
    <w:uiPriority w:val="9"/>
    <w:rsid w:val="000B7726"/>
    <w:rPr>
      <w:rFonts w:ascii="Arial" w:eastAsia="SimSun" w:hAnsi="Arial" w:cs="Arial"/>
      <w:bCs/>
      <w:sz w:val="22"/>
      <w:szCs w:val="26"/>
      <w:u w:val="single"/>
    </w:rPr>
  </w:style>
  <w:style w:type="character" w:styleId="Hyperlink">
    <w:name w:val="Hyperlink"/>
    <w:basedOn w:val="DefaultParagraphFont"/>
    <w:uiPriority w:val="99"/>
    <w:unhideWhenUsed/>
    <w:rsid w:val="000B7726"/>
    <w:rPr>
      <w:color w:val="0000FF"/>
      <w:u w:val="single"/>
    </w:rPr>
  </w:style>
  <w:style w:type="paragraph" w:styleId="NormalWeb">
    <w:name w:val="Normal (Web)"/>
    <w:basedOn w:val="Normal"/>
    <w:uiPriority w:val="99"/>
    <w:semiHidden/>
    <w:unhideWhenUsed/>
    <w:rsid w:val="000B7726"/>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0B7726"/>
    <w:rPr>
      <w:b/>
      <w:bCs/>
    </w:rPr>
  </w:style>
  <w:style w:type="character" w:customStyle="1" w:styleId="TitleChar">
    <w:name w:val="Title Char"/>
    <w:basedOn w:val="DefaultParagraphFont"/>
    <w:link w:val="Title"/>
    <w:rsid w:val="00656B09"/>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semiHidden/>
    <w:unhideWhenUsed/>
    <w:rsid w:val="00656B09"/>
    <w:rPr>
      <w:rFonts w:ascii="Segoe UI" w:hAnsi="Segoe UI" w:cs="Segoe UI"/>
      <w:sz w:val="18"/>
      <w:szCs w:val="18"/>
    </w:rPr>
  </w:style>
  <w:style w:type="character" w:customStyle="1" w:styleId="BalloonTextChar">
    <w:name w:val="Balloon Text Char"/>
    <w:basedOn w:val="DefaultParagraphFont"/>
    <w:link w:val="BalloonText"/>
    <w:semiHidden/>
    <w:rsid w:val="00656B09"/>
    <w:rPr>
      <w:rFonts w:ascii="Segoe UI" w:hAnsi="Segoe UI" w:cs="Segoe UI"/>
      <w:sz w:val="18"/>
      <w:szCs w:val="18"/>
    </w:rPr>
  </w:style>
  <w:style w:type="paragraph" w:styleId="Revision">
    <w:name w:val="Revision"/>
    <w:hidden/>
    <w:uiPriority w:val="99"/>
    <w:semiHidden/>
    <w:rsid w:val="00656B09"/>
  </w:style>
  <w:style w:type="character" w:styleId="CommentReference">
    <w:name w:val="annotation reference"/>
    <w:basedOn w:val="DefaultParagraphFont"/>
    <w:uiPriority w:val="99"/>
    <w:semiHidden/>
    <w:unhideWhenUsed/>
    <w:rsid w:val="0064134C"/>
    <w:rPr>
      <w:sz w:val="16"/>
      <w:szCs w:val="16"/>
    </w:rPr>
  </w:style>
  <w:style w:type="paragraph" w:styleId="CommentSubject">
    <w:name w:val="annotation subject"/>
    <w:basedOn w:val="CommentText"/>
    <w:next w:val="CommentText"/>
    <w:link w:val="CommentSubjectChar"/>
    <w:semiHidden/>
    <w:unhideWhenUsed/>
    <w:rsid w:val="0064134C"/>
    <w:rPr>
      <w:b/>
      <w:bCs/>
      <w:sz w:val="20"/>
    </w:rPr>
  </w:style>
  <w:style w:type="character" w:customStyle="1" w:styleId="CommentTextChar">
    <w:name w:val="Comment Text Char"/>
    <w:basedOn w:val="DefaultParagraphFont"/>
    <w:link w:val="CommentText"/>
    <w:semiHidden/>
    <w:rsid w:val="0064134C"/>
    <w:rPr>
      <w:rFonts w:ascii="Arial" w:hAnsi="Arial" w:cs="Arial"/>
      <w:sz w:val="18"/>
    </w:rPr>
  </w:style>
  <w:style w:type="character" w:customStyle="1" w:styleId="CommentSubjectChar">
    <w:name w:val="Comment Subject Char"/>
    <w:basedOn w:val="CommentTextChar"/>
    <w:link w:val="CommentSubject"/>
    <w:semiHidden/>
    <w:rsid w:val="0064134C"/>
    <w:rPr>
      <w:rFonts w:ascii="Arial" w:hAnsi="Arial" w:cs="Arial"/>
      <w:b/>
      <w:bCs/>
      <w:sz w:val="18"/>
    </w:rPr>
  </w:style>
  <w:style w:type="paragraph" w:styleId="ListParagraph">
    <w:name w:val="List Paragraph"/>
    <w:basedOn w:val="Normal"/>
    <w:uiPriority w:val="34"/>
    <w:qFormat/>
    <w:rsid w:val="0043321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EA0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69517">
      <w:bodyDiv w:val="1"/>
      <w:marLeft w:val="0"/>
      <w:marRight w:val="0"/>
      <w:marTop w:val="0"/>
      <w:marBottom w:val="0"/>
      <w:divBdr>
        <w:top w:val="none" w:sz="0" w:space="0" w:color="auto"/>
        <w:left w:val="none" w:sz="0" w:space="0" w:color="auto"/>
        <w:bottom w:val="none" w:sz="0" w:space="0" w:color="auto"/>
        <w:right w:val="none" w:sz="0" w:space="0" w:color="auto"/>
      </w:divBdr>
      <w:divsChild>
        <w:div w:id="2090351094">
          <w:marLeft w:val="0"/>
          <w:marRight w:val="0"/>
          <w:marTop w:val="0"/>
          <w:marBottom w:val="0"/>
          <w:divBdr>
            <w:top w:val="none" w:sz="0" w:space="0" w:color="auto"/>
            <w:left w:val="none" w:sz="0" w:space="0" w:color="auto"/>
            <w:bottom w:val="none" w:sz="0" w:space="0" w:color="auto"/>
            <w:right w:val="none" w:sz="0" w:space="0" w:color="auto"/>
          </w:divBdr>
        </w:div>
        <w:div w:id="1405645536">
          <w:marLeft w:val="0"/>
          <w:marRight w:val="0"/>
          <w:marTop w:val="0"/>
          <w:marBottom w:val="0"/>
          <w:divBdr>
            <w:top w:val="none" w:sz="0" w:space="0" w:color="auto"/>
            <w:left w:val="none" w:sz="0" w:space="0" w:color="auto"/>
            <w:bottom w:val="none" w:sz="0" w:space="0" w:color="auto"/>
            <w:right w:val="none" w:sz="0" w:space="0" w:color="auto"/>
          </w:divBdr>
          <w:divsChild>
            <w:div w:id="683091847">
              <w:marLeft w:val="0"/>
              <w:marRight w:val="165"/>
              <w:marTop w:val="150"/>
              <w:marBottom w:val="0"/>
              <w:divBdr>
                <w:top w:val="none" w:sz="0" w:space="0" w:color="auto"/>
                <w:left w:val="none" w:sz="0" w:space="0" w:color="auto"/>
                <w:bottom w:val="none" w:sz="0" w:space="0" w:color="auto"/>
                <w:right w:val="none" w:sz="0" w:space="0" w:color="auto"/>
              </w:divBdr>
              <w:divsChild>
                <w:div w:id="1123303299">
                  <w:marLeft w:val="0"/>
                  <w:marRight w:val="0"/>
                  <w:marTop w:val="0"/>
                  <w:marBottom w:val="0"/>
                  <w:divBdr>
                    <w:top w:val="none" w:sz="0" w:space="0" w:color="auto"/>
                    <w:left w:val="none" w:sz="0" w:space="0" w:color="auto"/>
                    <w:bottom w:val="none" w:sz="0" w:space="0" w:color="auto"/>
                    <w:right w:val="none" w:sz="0" w:space="0" w:color="auto"/>
                  </w:divBdr>
                  <w:divsChild>
                    <w:div w:id="98215111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21149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6232">
      <w:bodyDiv w:val="1"/>
      <w:marLeft w:val="0"/>
      <w:marRight w:val="0"/>
      <w:marTop w:val="0"/>
      <w:marBottom w:val="0"/>
      <w:divBdr>
        <w:top w:val="none" w:sz="0" w:space="0" w:color="auto"/>
        <w:left w:val="none" w:sz="0" w:space="0" w:color="auto"/>
        <w:bottom w:val="none" w:sz="0" w:space="0" w:color="auto"/>
        <w:right w:val="none" w:sz="0" w:space="0" w:color="auto"/>
      </w:divBdr>
      <w:divsChild>
        <w:div w:id="1667435315">
          <w:marLeft w:val="0"/>
          <w:marRight w:val="0"/>
          <w:marTop w:val="0"/>
          <w:marBottom w:val="0"/>
          <w:divBdr>
            <w:top w:val="none" w:sz="0" w:space="0" w:color="auto"/>
            <w:left w:val="none" w:sz="0" w:space="0" w:color="auto"/>
            <w:bottom w:val="none" w:sz="0" w:space="0" w:color="auto"/>
            <w:right w:val="none" w:sz="0" w:space="0" w:color="auto"/>
          </w:divBdr>
        </w:div>
        <w:div w:id="1015225393">
          <w:marLeft w:val="0"/>
          <w:marRight w:val="0"/>
          <w:marTop w:val="0"/>
          <w:marBottom w:val="0"/>
          <w:divBdr>
            <w:top w:val="none" w:sz="0" w:space="0" w:color="auto"/>
            <w:left w:val="none" w:sz="0" w:space="0" w:color="auto"/>
            <w:bottom w:val="none" w:sz="0" w:space="0" w:color="auto"/>
            <w:right w:val="none" w:sz="0" w:space="0" w:color="auto"/>
          </w:divBdr>
          <w:divsChild>
            <w:div w:id="1034381499">
              <w:marLeft w:val="0"/>
              <w:marRight w:val="165"/>
              <w:marTop w:val="150"/>
              <w:marBottom w:val="0"/>
              <w:divBdr>
                <w:top w:val="none" w:sz="0" w:space="0" w:color="auto"/>
                <w:left w:val="none" w:sz="0" w:space="0" w:color="auto"/>
                <w:bottom w:val="none" w:sz="0" w:space="0" w:color="auto"/>
                <w:right w:val="none" w:sz="0" w:space="0" w:color="auto"/>
              </w:divBdr>
              <w:divsChild>
                <w:div w:id="1071972977">
                  <w:marLeft w:val="0"/>
                  <w:marRight w:val="0"/>
                  <w:marTop w:val="0"/>
                  <w:marBottom w:val="0"/>
                  <w:divBdr>
                    <w:top w:val="none" w:sz="0" w:space="0" w:color="auto"/>
                    <w:left w:val="none" w:sz="0" w:space="0" w:color="auto"/>
                    <w:bottom w:val="none" w:sz="0" w:space="0" w:color="auto"/>
                    <w:right w:val="none" w:sz="0" w:space="0" w:color="auto"/>
                  </w:divBdr>
                  <w:divsChild>
                    <w:div w:id="6390715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176510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18681">
      <w:bodyDiv w:val="1"/>
      <w:marLeft w:val="0"/>
      <w:marRight w:val="0"/>
      <w:marTop w:val="0"/>
      <w:marBottom w:val="0"/>
      <w:divBdr>
        <w:top w:val="none" w:sz="0" w:space="0" w:color="auto"/>
        <w:left w:val="none" w:sz="0" w:space="0" w:color="auto"/>
        <w:bottom w:val="none" w:sz="0" w:space="0" w:color="auto"/>
        <w:right w:val="none" w:sz="0" w:space="0" w:color="auto"/>
      </w:divBdr>
      <w:divsChild>
        <w:div w:id="1681275163">
          <w:marLeft w:val="0"/>
          <w:marRight w:val="0"/>
          <w:marTop w:val="0"/>
          <w:marBottom w:val="0"/>
          <w:divBdr>
            <w:top w:val="none" w:sz="0" w:space="0" w:color="auto"/>
            <w:left w:val="none" w:sz="0" w:space="0" w:color="auto"/>
            <w:bottom w:val="none" w:sz="0" w:space="0" w:color="auto"/>
            <w:right w:val="none" w:sz="0" w:space="0" w:color="auto"/>
          </w:divBdr>
        </w:div>
        <w:div w:id="1466508431">
          <w:marLeft w:val="0"/>
          <w:marRight w:val="0"/>
          <w:marTop w:val="0"/>
          <w:marBottom w:val="0"/>
          <w:divBdr>
            <w:top w:val="none" w:sz="0" w:space="0" w:color="auto"/>
            <w:left w:val="none" w:sz="0" w:space="0" w:color="auto"/>
            <w:bottom w:val="none" w:sz="0" w:space="0" w:color="auto"/>
            <w:right w:val="none" w:sz="0" w:space="0" w:color="auto"/>
          </w:divBdr>
          <w:divsChild>
            <w:div w:id="1029528107">
              <w:marLeft w:val="0"/>
              <w:marRight w:val="165"/>
              <w:marTop w:val="150"/>
              <w:marBottom w:val="0"/>
              <w:divBdr>
                <w:top w:val="none" w:sz="0" w:space="0" w:color="auto"/>
                <w:left w:val="none" w:sz="0" w:space="0" w:color="auto"/>
                <w:bottom w:val="none" w:sz="0" w:space="0" w:color="auto"/>
                <w:right w:val="none" w:sz="0" w:space="0" w:color="auto"/>
              </w:divBdr>
              <w:divsChild>
                <w:div w:id="656611531">
                  <w:marLeft w:val="0"/>
                  <w:marRight w:val="0"/>
                  <w:marTop w:val="0"/>
                  <w:marBottom w:val="0"/>
                  <w:divBdr>
                    <w:top w:val="none" w:sz="0" w:space="0" w:color="auto"/>
                    <w:left w:val="none" w:sz="0" w:space="0" w:color="auto"/>
                    <w:bottom w:val="none" w:sz="0" w:space="0" w:color="auto"/>
                    <w:right w:val="none" w:sz="0" w:space="0" w:color="auto"/>
                  </w:divBdr>
                  <w:divsChild>
                    <w:div w:id="165618114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13433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16115">
      <w:bodyDiv w:val="1"/>
      <w:marLeft w:val="0"/>
      <w:marRight w:val="0"/>
      <w:marTop w:val="0"/>
      <w:marBottom w:val="0"/>
      <w:divBdr>
        <w:top w:val="none" w:sz="0" w:space="0" w:color="auto"/>
        <w:left w:val="none" w:sz="0" w:space="0" w:color="auto"/>
        <w:bottom w:val="none" w:sz="0" w:space="0" w:color="auto"/>
        <w:right w:val="none" w:sz="0" w:space="0" w:color="auto"/>
      </w:divBdr>
      <w:divsChild>
        <w:div w:id="743138269">
          <w:marLeft w:val="0"/>
          <w:marRight w:val="0"/>
          <w:marTop w:val="0"/>
          <w:marBottom w:val="0"/>
          <w:divBdr>
            <w:top w:val="none" w:sz="0" w:space="0" w:color="auto"/>
            <w:left w:val="none" w:sz="0" w:space="0" w:color="auto"/>
            <w:bottom w:val="none" w:sz="0" w:space="0" w:color="auto"/>
            <w:right w:val="none" w:sz="0" w:space="0" w:color="auto"/>
          </w:divBdr>
        </w:div>
        <w:div w:id="159779101">
          <w:marLeft w:val="0"/>
          <w:marRight w:val="0"/>
          <w:marTop w:val="0"/>
          <w:marBottom w:val="0"/>
          <w:divBdr>
            <w:top w:val="none" w:sz="0" w:space="0" w:color="auto"/>
            <w:left w:val="none" w:sz="0" w:space="0" w:color="auto"/>
            <w:bottom w:val="none" w:sz="0" w:space="0" w:color="auto"/>
            <w:right w:val="none" w:sz="0" w:space="0" w:color="auto"/>
          </w:divBdr>
          <w:divsChild>
            <w:div w:id="450131106">
              <w:marLeft w:val="0"/>
              <w:marRight w:val="165"/>
              <w:marTop w:val="150"/>
              <w:marBottom w:val="0"/>
              <w:divBdr>
                <w:top w:val="none" w:sz="0" w:space="0" w:color="auto"/>
                <w:left w:val="none" w:sz="0" w:space="0" w:color="auto"/>
                <w:bottom w:val="none" w:sz="0" w:space="0" w:color="auto"/>
                <w:right w:val="none" w:sz="0" w:space="0" w:color="auto"/>
              </w:divBdr>
              <w:divsChild>
                <w:div w:id="607809661">
                  <w:marLeft w:val="0"/>
                  <w:marRight w:val="0"/>
                  <w:marTop w:val="0"/>
                  <w:marBottom w:val="0"/>
                  <w:divBdr>
                    <w:top w:val="none" w:sz="0" w:space="0" w:color="auto"/>
                    <w:left w:val="none" w:sz="0" w:space="0" w:color="auto"/>
                    <w:bottom w:val="none" w:sz="0" w:space="0" w:color="auto"/>
                    <w:right w:val="none" w:sz="0" w:space="0" w:color="auto"/>
                  </w:divBdr>
                  <w:divsChild>
                    <w:div w:id="7305370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7871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08039">
      <w:bodyDiv w:val="1"/>
      <w:marLeft w:val="0"/>
      <w:marRight w:val="0"/>
      <w:marTop w:val="0"/>
      <w:marBottom w:val="0"/>
      <w:divBdr>
        <w:top w:val="none" w:sz="0" w:space="0" w:color="auto"/>
        <w:left w:val="none" w:sz="0" w:space="0" w:color="auto"/>
        <w:bottom w:val="none" w:sz="0" w:space="0" w:color="auto"/>
        <w:right w:val="none" w:sz="0" w:space="0" w:color="auto"/>
      </w:divBdr>
    </w:div>
    <w:div w:id="960186944">
      <w:bodyDiv w:val="1"/>
      <w:marLeft w:val="0"/>
      <w:marRight w:val="0"/>
      <w:marTop w:val="0"/>
      <w:marBottom w:val="0"/>
      <w:divBdr>
        <w:top w:val="none" w:sz="0" w:space="0" w:color="auto"/>
        <w:left w:val="none" w:sz="0" w:space="0" w:color="auto"/>
        <w:bottom w:val="none" w:sz="0" w:space="0" w:color="auto"/>
        <w:right w:val="none" w:sz="0" w:space="0" w:color="auto"/>
      </w:divBdr>
      <w:divsChild>
        <w:div w:id="864178214">
          <w:marLeft w:val="0"/>
          <w:marRight w:val="0"/>
          <w:marTop w:val="0"/>
          <w:marBottom w:val="0"/>
          <w:divBdr>
            <w:top w:val="none" w:sz="0" w:space="0" w:color="auto"/>
            <w:left w:val="none" w:sz="0" w:space="0" w:color="auto"/>
            <w:bottom w:val="none" w:sz="0" w:space="0" w:color="auto"/>
            <w:right w:val="none" w:sz="0" w:space="0" w:color="auto"/>
          </w:divBdr>
        </w:div>
        <w:div w:id="1976059990">
          <w:marLeft w:val="0"/>
          <w:marRight w:val="0"/>
          <w:marTop w:val="0"/>
          <w:marBottom w:val="0"/>
          <w:divBdr>
            <w:top w:val="none" w:sz="0" w:space="0" w:color="auto"/>
            <w:left w:val="none" w:sz="0" w:space="0" w:color="auto"/>
            <w:bottom w:val="none" w:sz="0" w:space="0" w:color="auto"/>
            <w:right w:val="none" w:sz="0" w:space="0" w:color="auto"/>
          </w:divBdr>
          <w:divsChild>
            <w:div w:id="1515918707">
              <w:marLeft w:val="0"/>
              <w:marRight w:val="165"/>
              <w:marTop w:val="150"/>
              <w:marBottom w:val="0"/>
              <w:divBdr>
                <w:top w:val="none" w:sz="0" w:space="0" w:color="auto"/>
                <w:left w:val="none" w:sz="0" w:space="0" w:color="auto"/>
                <w:bottom w:val="none" w:sz="0" w:space="0" w:color="auto"/>
                <w:right w:val="none" w:sz="0" w:space="0" w:color="auto"/>
              </w:divBdr>
              <w:divsChild>
                <w:div w:id="1064834118">
                  <w:marLeft w:val="0"/>
                  <w:marRight w:val="0"/>
                  <w:marTop w:val="0"/>
                  <w:marBottom w:val="0"/>
                  <w:divBdr>
                    <w:top w:val="none" w:sz="0" w:space="0" w:color="auto"/>
                    <w:left w:val="none" w:sz="0" w:space="0" w:color="auto"/>
                    <w:bottom w:val="none" w:sz="0" w:space="0" w:color="auto"/>
                    <w:right w:val="none" w:sz="0" w:space="0" w:color="auto"/>
                  </w:divBdr>
                  <w:divsChild>
                    <w:div w:id="192028857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16077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24906">
      <w:bodyDiv w:val="1"/>
      <w:marLeft w:val="0"/>
      <w:marRight w:val="0"/>
      <w:marTop w:val="0"/>
      <w:marBottom w:val="0"/>
      <w:divBdr>
        <w:top w:val="none" w:sz="0" w:space="0" w:color="auto"/>
        <w:left w:val="none" w:sz="0" w:space="0" w:color="auto"/>
        <w:bottom w:val="none" w:sz="0" w:space="0" w:color="auto"/>
        <w:right w:val="none" w:sz="0" w:space="0" w:color="auto"/>
      </w:divBdr>
      <w:divsChild>
        <w:div w:id="2142919994">
          <w:marLeft w:val="0"/>
          <w:marRight w:val="0"/>
          <w:marTop w:val="0"/>
          <w:marBottom w:val="0"/>
          <w:divBdr>
            <w:top w:val="none" w:sz="0" w:space="0" w:color="auto"/>
            <w:left w:val="none" w:sz="0" w:space="0" w:color="auto"/>
            <w:bottom w:val="none" w:sz="0" w:space="0" w:color="auto"/>
            <w:right w:val="none" w:sz="0" w:space="0" w:color="auto"/>
          </w:divBdr>
        </w:div>
        <w:div w:id="1847788425">
          <w:marLeft w:val="0"/>
          <w:marRight w:val="0"/>
          <w:marTop w:val="0"/>
          <w:marBottom w:val="0"/>
          <w:divBdr>
            <w:top w:val="none" w:sz="0" w:space="0" w:color="auto"/>
            <w:left w:val="none" w:sz="0" w:space="0" w:color="auto"/>
            <w:bottom w:val="none" w:sz="0" w:space="0" w:color="auto"/>
            <w:right w:val="none" w:sz="0" w:space="0" w:color="auto"/>
          </w:divBdr>
          <w:divsChild>
            <w:div w:id="147989515">
              <w:marLeft w:val="0"/>
              <w:marRight w:val="165"/>
              <w:marTop w:val="150"/>
              <w:marBottom w:val="0"/>
              <w:divBdr>
                <w:top w:val="none" w:sz="0" w:space="0" w:color="auto"/>
                <w:left w:val="none" w:sz="0" w:space="0" w:color="auto"/>
                <w:bottom w:val="none" w:sz="0" w:space="0" w:color="auto"/>
                <w:right w:val="none" w:sz="0" w:space="0" w:color="auto"/>
              </w:divBdr>
              <w:divsChild>
                <w:div w:id="1122265572">
                  <w:marLeft w:val="0"/>
                  <w:marRight w:val="0"/>
                  <w:marTop w:val="0"/>
                  <w:marBottom w:val="0"/>
                  <w:divBdr>
                    <w:top w:val="none" w:sz="0" w:space="0" w:color="auto"/>
                    <w:left w:val="none" w:sz="0" w:space="0" w:color="auto"/>
                    <w:bottom w:val="none" w:sz="0" w:space="0" w:color="auto"/>
                    <w:right w:val="none" w:sz="0" w:space="0" w:color="auto"/>
                  </w:divBdr>
                  <w:divsChild>
                    <w:div w:id="73415963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144449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40789">
      <w:bodyDiv w:val="1"/>
      <w:marLeft w:val="0"/>
      <w:marRight w:val="0"/>
      <w:marTop w:val="0"/>
      <w:marBottom w:val="0"/>
      <w:divBdr>
        <w:top w:val="none" w:sz="0" w:space="0" w:color="auto"/>
        <w:left w:val="none" w:sz="0" w:space="0" w:color="auto"/>
        <w:bottom w:val="none" w:sz="0" w:space="0" w:color="auto"/>
        <w:right w:val="none" w:sz="0" w:space="0" w:color="auto"/>
      </w:divBdr>
      <w:divsChild>
        <w:div w:id="797069328">
          <w:marLeft w:val="0"/>
          <w:marRight w:val="0"/>
          <w:marTop w:val="0"/>
          <w:marBottom w:val="0"/>
          <w:divBdr>
            <w:top w:val="none" w:sz="0" w:space="0" w:color="auto"/>
            <w:left w:val="none" w:sz="0" w:space="0" w:color="auto"/>
            <w:bottom w:val="none" w:sz="0" w:space="0" w:color="auto"/>
            <w:right w:val="none" w:sz="0" w:space="0" w:color="auto"/>
          </w:divBdr>
        </w:div>
        <w:div w:id="1354503138">
          <w:marLeft w:val="0"/>
          <w:marRight w:val="0"/>
          <w:marTop w:val="0"/>
          <w:marBottom w:val="0"/>
          <w:divBdr>
            <w:top w:val="none" w:sz="0" w:space="0" w:color="auto"/>
            <w:left w:val="none" w:sz="0" w:space="0" w:color="auto"/>
            <w:bottom w:val="none" w:sz="0" w:space="0" w:color="auto"/>
            <w:right w:val="none" w:sz="0" w:space="0" w:color="auto"/>
          </w:divBdr>
          <w:divsChild>
            <w:div w:id="1034815085">
              <w:marLeft w:val="0"/>
              <w:marRight w:val="165"/>
              <w:marTop w:val="150"/>
              <w:marBottom w:val="0"/>
              <w:divBdr>
                <w:top w:val="none" w:sz="0" w:space="0" w:color="auto"/>
                <w:left w:val="none" w:sz="0" w:space="0" w:color="auto"/>
                <w:bottom w:val="none" w:sz="0" w:space="0" w:color="auto"/>
                <w:right w:val="none" w:sz="0" w:space="0" w:color="auto"/>
              </w:divBdr>
              <w:divsChild>
                <w:div w:id="481852870">
                  <w:marLeft w:val="0"/>
                  <w:marRight w:val="0"/>
                  <w:marTop w:val="0"/>
                  <w:marBottom w:val="0"/>
                  <w:divBdr>
                    <w:top w:val="none" w:sz="0" w:space="0" w:color="auto"/>
                    <w:left w:val="none" w:sz="0" w:space="0" w:color="auto"/>
                    <w:bottom w:val="none" w:sz="0" w:space="0" w:color="auto"/>
                    <w:right w:val="none" w:sz="0" w:space="0" w:color="auto"/>
                  </w:divBdr>
                  <w:divsChild>
                    <w:div w:id="47614634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22518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57189">
      <w:bodyDiv w:val="1"/>
      <w:marLeft w:val="0"/>
      <w:marRight w:val="0"/>
      <w:marTop w:val="0"/>
      <w:marBottom w:val="0"/>
      <w:divBdr>
        <w:top w:val="none" w:sz="0" w:space="0" w:color="auto"/>
        <w:left w:val="none" w:sz="0" w:space="0" w:color="auto"/>
        <w:bottom w:val="none" w:sz="0" w:space="0" w:color="auto"/>
        <w:right w:val="none" w:sz="0" w:space="0" w:color="auto"/>
      </w:divBdr>
      <w:divsChild>
        <w:div w:id="2084569323">
          <w:marLeft w:val="0"/>
          <w:marRight w:val="0"/>
          <w:marTop w:val="0"/>
          <w:marBottom w:val="0"/>
          <w:divBdr>
            <w:top w:val="none" w:sz="0" w:space="0" w:color="auto"/>
            <w:left w:val="none" w:sz="0" w:space="0" w:color="auto"/>
            <w:bottom w:val="none" w:sz="0" w:space="0" w:color="auto"/>
            <w:right w:val="none" w:sz="0" w:space="0" w:color="auto"/>
          </w:divBdr>
        </w:div>
        <w:div w:id="1839536646">
          <w:marLeft w:val="0"/>
          <w:marRight w:val="0"/>
          <w:marTop w:val="0"/>
          <w:marBottom w:val="0"/>
          <w:divBdr>
            <w:top w:val="none" w:sz="0" w:space="0" w:color="auto"/>
            <w:left w:val="none" w:sz="0" w:space="0" w:color="auto"/>
            <w:bottom w:val="none" w:sz="0" w:space="0" w:color="auto"/>
            <w:right w:val="none" w:sz="0" w:space="0" w:color="auto"/>
          </w:divBdr>
          <w:divsChild>
            <w:div w:id="1345091292">
              <w:marLeft w:val="0"/>
              <w:marRight w:val="165"/>
              <w:marTop w:val="150"/>
              <w:marBottom w:val="0"/>
              <w:divBdr>
                <w:top w:val="none" w:sz="0" w:space="0" w:color="auto"/>
                <w:left w:val="none" w:sz="0" w:space="0" w:color="auto"/>
                <w:bottom w:val="none" w:sz="0" w:space="0" w:color="auto"/>
                <w:right w:val="none" w:sz="0" w:space="0" w:color="auto"/>
              </w:divBdr>
              <w:divsChild>
                <w:div w:id="739324623">
                  <w:marLeft w:val="0"/>
                  <w:marRight w:val="0"/>
                  <w:marTop w:val="0"/>
                  <w:marBottom w:val="0"/>
                  <w:divBdr>
                    <w:top w:val="none" w:sz="0" w:space="0" w:color="auto"/>
                    <w:left w:val="none" w:sz="0" w:space="0" w:color="auto"/>
                    <w:bottom w:val="none" w:sz="0" w:space="0" w:color="auto"/>
                    <w:right w:val="none" w:sz="0" w:space="0" w:color="auto"/>
                  </w:divBdr>
                  <w:divsChild>
                    <w:div w:id="113378985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208667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436765">
      <w:bodyDiv w:val="1"/>
      <w:marLeft w:val="0"/>
      <w:marRight w:val="0"/>
      <w:marTop w:val="0"/>
      <w:marBottom w:val="0"/>
      <w:divBdr>
        <w:top w:val="none" w:sz="0" w:space="0" w:color="auto"/>
        <w:left w:val="none" w:sz="0" w:space="0" w:color="auto"/>
        <w:bottom w:val="none" w:sz="0" w:space="0" w:color="auto"/>
        <w:right w:val="none" w:sz="0" w:space="0" w:color="auto"/>
      </w:divBdr>
      <w:divsChild>
        <w:div w:id="1651522307">
          <w:marLeft w:val="0"/>
          <w:marRight w:val="0"/>
          <w:marTop w:val="0"/>
          <w:marBottom w:val="0"/>
          <w:divBdr>
            <w:top w:val="none" w:sz="0" w:space="0" w:color="auto"/>
            <w:left w:val="none" w:sz="0" w:space="0" w:color="auto"/>
            <w:bottom w:val="none" w:sz="0" w:space="0" w:color="auto"/>
            <w:right w:val="none" w:sz="0" w:space="0" w:color="auto"/>
          </w:divBdr>
          <w:divsChild>
            <w:div w:id="2105834654">
              <w:marLeft w:val="-360"/>
              <w:marRight w:val="-360"/>
              <w:marTop w:val="0"/>
              <w:marBottom w:val="0"/>
              <w:divBdr>
                <w:top w:val="none" w:sz="0" w:space="0" w:color="auto"/>
                <w:left w:val="none" w:sz="0" w:space="0" w:color="auto"/>
                <w:bottom w:val="none" w:sz="0" w:space="0" w:color="auto"/>
                <w:right w:val="none" w:sz="0" w:space="0" w:color="auto"/>
              </w:divBdr>
              <w:divsChild>
                <w:div w:id="2035039706">
                  <w:marLeft w:val="0"/>
                  <w:marRight w:val="0"/>
                  <w:marTop w:val="0"/>
                  <w:marBottom w:val="0"/>
                  <w:divBdr>
                    <w:top w:val="none" w:sz="0" w:space="0" w:color="auto"/>
                    <w:left w:val="none" w:sz="0" w:space="0" w:color="auto"/>
                    <w:bottom w:val="none" w:sz="0" w:space="0" w:color="auto"/>
                    <w:right w:val="none" w:sz="0" w:space="0" w:color="auto"/>
                  </w:divBdr>
                  <w:divsChild>
                    <w:div w:id="507722449">
                      <w:marLeft w:val="0"/>
                      <w:marRight w:val="0"/>
                      <w:marTop w:val="0"/>
                      <w:marBottom w:val="0"/>
                      <w:divBdr>
                        <w:top w:val="none" w:sz="0" w:space="0" w:color="auto"/>
                        <w:left w:val="none" w:sz="0" w:space="0" w:color="auto"/>
                        <w:bottom w:val="none" w:sz="0" w:space="0" w:color="auto"/>
                        <w:right w:val="none" w:sz="0" w:space="0" w:color="auto"/>
                      </w:divBdr>
                      <w:divsChild>
                        <w:div w:id="1872181896">
                          <w:marLeft w:val="0"/>
                          <w:marRight w:val="0"/>
                          <w:marTop w:val="0"/>
                          <w:marBottom w:val="0"/>
                          <w:divBdr>
                            <w:top w:val="single" w:sz="6" w:space="0" w:color="CFD8DC"/>
                            <w:left w:val="single" w:sz="6" w:space="0" w:color="CFD8DC"/>
                            <w:bottom w:val="single" w:sz="6" w:space="0" w:color="CFD8DC"/>
                            <w:right w:val="single" w:sz="6" w:space="0" w:color="CFD8DC"/>
                          </w:divBdr>
                          <w:divsChild>
                            <w:div w:id="883832735">
                              <w:marLeft w:val="0"/>
                              <w:marRight w:val="0"/>
                              <w:marTop w:val="0"/>
                              <w:marBottom w:val="0"/>
                              <w:divBdr>
                                <w:top w:val="none" w:sz="0" w:space="0" w:color="auto"/>
                                <w:left w:val="none" w:sz="0" w:space="0" w:color="auto"/>
                                <w:bottom w:val="none" w:sz="0" w:space="0" w:color="auto"/>
                                <w:right w:val="none" w:sz="0" w:space="0" w:color="auto"/>
                              </w:divBdr>
                            </w:div>
                            <w:div w:id="144946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526272">
          <w:marLeft w:val="-360"/>
          <w:marRight w:val="-360"/>
          <w:marTop w:val="0"/>
          <w:marBottom w:val="0"/>
          <w:divBdr>
            <w:top w:val="none" w:sz="0" w:space="0" w:color="auto"/>
            <w:left w:val="none" w:sz="0" w:space="0" w:color="auto"/>
            <w:bottom w:val="none" w:sz="0" w:space="0" w:color="auto"/>
            <w:right w:val="none" w:sz="0" w:space="0" w:color="auto"/>
          </w:divBdr>
          <w:divsChild>
            <w:div w:id="182092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17844">
      <w:bodyDiv w:val="1"/>
      <w:marLeft w:val="0"/>
      <w:marRight w:val="0"/>
      <w:marTop w:val="0"/>
      <w:marBottom w:val="0"/>
      <w:divBdr>
        <w:top w:val="none" w:sz="0" w:space="0" w:color="auto"/>
        <w:left w:val="none" w:sz="0" w:space="0" w:color="auto"/>
        <w:bottom w:val="none" w:sz="0" w:space="0" w:color="auto"/>
        <w:right w:val="none" w:sz="0" w:space="0" w:color="auto"/>
      </w:divBdr>
      <w:divsChild>
        <w:div w:id="694382281">
          <w:marLeft w:val="0"/>
          <w:marRight w:val="0"/>
          <w:marTop w:val="0"/>
          <w:marBottom w:val="0"/>
          <w:divBdr>
            <w:top w:val="none" w:sz="0" w:space="0" w:color="auto"/>
            <w:left w:val="none" w:sz="0" w:space="0" w:color="auto"/>
            <w:bottom w:val="none" w:sz="0" w:space="0" w:color="auto"/>
            <w:right w:val="none" w:sz="0" w:space="0" w:color="auto"/>
          </w:divBdr>
        </w:div>
        <w:div w:id="576286807">
          <w:marLeft w:val="0"/>
          <w:marRight w:val="0"/>
          <w:marTop w:val="0"/>
          <w:marBottom w:val="0"/>
          <w:divBdr>
            <w:top w:val="none" w:sz="0" w:space="0" w:color="auto"/>
            <w:left w:val="none" w:sz="0" w:space="0" w:color="auto"/>
            <w:bottom w:val="none" w:sz="0" w:space="0" w:color="auto"/>
            <w:right w:val="none" w:sz="0" w:space="0" w:color="auto"/>
          </w:divBdr>
          <w:divsChild>
            <w:div w:id="1225679047">
              <w:marLeft w:val="0"/>
              <w:marRight w:val="165"/>
              <w:marTop w:val="150"/>
              <w:marBottom w:val="0"/>
              <w:divBdr>
                <w:top w:val="none" w:sz="0" w:space="0" w:color="auto"/>
                <w:left w:val="none" w:sz="0" w:space="0" w:color="auto"/>
                <w:bottom w:val="none" w:sz="0" w:space="0" w:color="auto"/>
                <w:right w:val="none" w:sz="0" w:space="0" w:color="auto"/>
              </w:divBdr>
              <w:divsChild>
                <w:div w:id="348027931">
                  <w:marLeft w:val="0"/>
                  <w:marRight w:val="0"/>
                  <w:marTop w:val="0"/>
                  <w:marBottom w:val="0"/>
                  <w:divBdr>
                    <w:top w:val="none" w:sz="0" w:space="0" w:color="auto"/>
                    <w:left w:val="none" w:sz="0" w:space="0" w:color="auto"/>
                    <w:bottom w:val="none" w:sz="0" w:space="0" w:color="auto"/>
                    <w:right w:val="none" w:sz="0" w:space="0" w:color="auto"/>
                  </w:divBdr>
                  <w:divsChild>
                    <w:div w:id="131406761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15225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09668">
      <w:bodyDiv w:val="1"/>
      <w:marLeft w:val="0"/>
      <w:marRight w:val="0"/>
      <w:marTop w:val="0"/>
      <w:marBottom w:val="0"/>
      <w:divBdr>
        <w:top w:val="none" w:sz="0" w:space="0" w:color="auto"/>
        <w:left w:val="none" w:sz="0" w:space="0" w:color="auto"/>
        <w:bottom w:val="none" w:sz="0" w:space="0" w:color="auto"/>
        <w:right w:val="none" w:sz="0" w:space="0" w:color="auto"/>
      </w:divBdr>
      <w:divsChild>
        <w:div w:id="1542013014">
          <w:marLeft w:val="0"/>
          <w:marRight w:val="0"/>
          <w:marTop w:val="0"/>
          <w:marBottom w:val="0"/>
          <w:divBdr>
            <w:top w:val="none" w:sz="0" w:space="0" w:color="auto"/>
            <w:left w:val="none" w:sz="0" w:space="0" w:color="auto"/>
            <w:bottom w:val="none" w:sz="0" w:space="0" w:color="auto"/>
            <w:right w:val="none" w:sz="0" w:space="0" w:color="auto"/>
          </w:divBdr>
        </w:div>
        <w:div w:id="628515029">
          <w:marLeft w:val="0"/>
          <w:marRight w:val="0"/>
          <w:marTop w:val="0"/>
          <w:marBottom w:val="0"/>
          <w:divBdr>
            <w:top w:val="none" w:sz="0" w:space="0" w:color="auto"/>
            <w:left w:val="none" w:sz="0" w:space="0" w:color="auto"/>
            <w:bottom w:val="none" w:sz="0" w:space="0" w:color="auto"/>
            <w:right w:val="none" w:sz="0" w:space="0" w:color="auto"/>
          </w:divBdr>
          <w:divsChild>
            <w:div w:id="1574271997">
              <w:marLeft w:val="0"/>
              <w:marRight w:val="165"/>
              <w:marTop w:val="150"/>
              <w:marBottom w:val="0"/>
              <w:divBdr>
                <w:top w:val="none" w:sz="0" w:space="0" w:color="auto"/>
                <w:left w:val="none" w:sz="0" w:space="0" w:color="auto"/>
                <w:bottom w:val="none" w:sz="0" w:space="0" w:color="auto"/>
                <w:right w:val="none" w:sz="0" w:space="0" w:color="auto"/>
              </w:divBdr>
              <w:divsChild>
                <w:div w:id="2076658919">
                  <w:marLeft w:val="0"/>
                  <w:marRight w:val="0"/>
                  <w:marTop w:val="0"/>
                  <w:marBottom w:val="0"/>
                  <w:divBdr>
                    <w:top w:val="none" w:sz="0" w:space="0" w:color="auto"/>
                    <w:left w:val="none" w:sz="0" w:space="0" w:color="auto"/>
                    <w:bottom w:val="none" w:sz="0" w:space="0" w:color="auto"/>
                    <w:right w:val="none" w:sz="0" w:space="0" w:color="auto"/>
                  </w:divBdr>
                  <w:divsChild>
                    <w:div w:id="105362244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108071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820319">
      <w:bodyDiv w:val="1"/>
      <w:marLeft w:val="0"/>
      <w:marRight w:val="0"/>
      <w:marTop w:val="0"/>
      <w:marBottom w:val="0"/>
      <w:divBdr>
        <w:top w:val="none" w:sz="0" w:space="0" w:color="auto"/>
        <w:left w:val="none" w:sz="0" w:space="0" w:color="auto"/>
        <w:bottom w:val="none" w:sz="0" w:space="0" w:color="auto"/>
        <w:right w:val="none" w:sz="0" w:space="0" w:color="auto"/>
      </w:divBdr>
    </w:div>
    <w:div w:id="2102412178">
      <w:bodyDiv w:val="1"/>
      <w:marLeft w:val="0"/>
      <w:marRight w:val="0"/>
      <w:marTop w:val="0"/>
      <w:marBottom w:val="0"/>
      <w:divBdr>
        <w:top w:val="none" w:sz="0" w:space="0" w:color="auto"/>
        <w:left w:val="none" w:sz="0" w:space="0" w:color="auto"/>
        <w:bottom w:val="none" w:sz="0" w:space="0" w:color="auto"/>
        <w:right w:val="none" w:sz="0" w:space="0" w:color="auto"/>
      </w:divBdr>
      <w:divsChild>
        <w:div w:id="932518551">
          <w:marLeft w:val="0"/>
          <w:marRight w:val="0"/>
          <w:marTop w:val="0"/>
          <w:marBottom w:val="0"/>
          <w:divBdr>
            <w:top w:val="none" w:sz="0" w:space="0" w:color="auto"/>
            <w:left w:val="none" w:sz="0" w:space="0" w:color="auto"/>
            <w:bottom w:val="none" w:sz="0" w:space="0" w:color="auto"/>
            <w:right w:val="none" w:sz="0" w:space="0" w:color="auto"/>
          </w:divBdr>
        </w:div>
        <w:div w:id="1792087622">
          <w:marLeft w:val="0"/>
          <w:marRight w:val="0"/>
          <w:marTop w:val="0"/>
          <w:marBottom w:val="0"/>
          <w:divBdr>
            <w:top w:val="none" w:sz="0" w:space="0" w:color="auto"/>
            <w:left w:val="none" w:sz="0" w:space="0" w:color="auto"/>
            <w:bottom w:val="none" w:sz="0" w:space="0" w:color="auto"/>
            <w:right w:val="none" w:sz="0" w:space="0" w:color="auto"/>
          </w:divBdr>
          <w:divsChild>
            <w:div w:id="117838539">
              <w:marLeft w:val="0"/>
              <w:marRight w:val="165"/>
              <w:marTop w:val="150"/>
              <w:marBottom w:val="0"/>
              <w:divBdr>
                <w:top w:val="none" w:sz="0" w:space="0" w:color="auto"/>
                <w:left w:val="none" w:sz="0" w:space="0" w:color="auto"/>
                <w:bottom w:val="none" w:sz="0" w:space="0" w:color="auto"/>
                <w:right w:val="none" w:sz="0" w:space="0" w:color="auto"/>
              </w:divBdr>
              <w:divsChild>
                <w:div w:id="1485396608">
                  <w:marLeft w:val="0"/>
                  <w:marRight w:val="0"/>
                  <w:marTop w:val="0"/>
                  <w:marBottom w:val="0"/>
                  <w:divBdr>
                    <w:top w:val="none" w:sz="0" w:space="0" w:color="auto"/>
                    <w:left w:val="none" w:sz="0" w:space="0" w:color="auto"/>
                    <w:bottom w:val="none" w:sz="0" w:space="0" w:color="auto"/>
                    <w:right w:val="none" w:sz="0" w:space="0" w:color="auto"/>
                  </w:divBdr>
                  <w:divsChild>
                    <w:div w:id="52837494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24596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pHDaVIEZgEAV4CTSlAB50H6hGSg==">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</go:docsCustomData>
</go:gDocsCustomXmlDataStorage>
</file>

<file path=customXml/itemProps1.xml><?xml version="1.0" encoding="utf-8"?>
<ds:datastoreItem xmlns:ds="http://schemas.openxmlformats.org/officeDocument/2006/customXml" ds:itemID="{E5617935-7241-4029-AF51-E5C3EFF549F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8185</Words>
  <Characters>46661</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WIPO Center</dc:creator>
  <cp:lastModifiedBy>Iveta Skujiņa</cp:lastModifiedBy>
  <cp:revision>4</cp:revision>
  <dcterms:created xsi:type="dcterms:W3CDTF">2023-07-04T16:12:00Z</dcterms:created>
  <dcterms:modified xsi:type="dcterms:W3CDTF">2023-07-04T16:28:00Z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2a0ccfdc97d3494c7659514979e541bd382fe7976a96a14579bdd22e37fe47c2</vt:lpwstr>
  </property>
</Properties>
</file>